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65592" w14:textId="77777777" w:rsidR="0046021B" w:rsidRDefault="0046021B" w:rsidP="0046021B">
      <w:pPr>
        <w:widowControl w:val="0"/>
        <w:jc w:val="right"/>
        <w:rPr>
          <w:rFonts w:asciiTheme="minorHAnsi" w:eastAsia="Times New Roman" w:hAnsiTheme="minorHAnsi" w:cstheme="minorHAnsi"/>
          <w:b/>
          <w:snapToGrid w:val="0"/>
          <w:sz w:val="18"/>
          <w:szCs w:val="20"/>
          <w:lang w:eastAsia="pl-PL"/>
        </w:rPr>
      </w:pPr>
    </w:p>
    <w:p w14:paraId="224D1639" w14:textId="79CEF555" w:rsidR="00377459" w:rsidRPr="003E5E00" w:rsidRDefault="00377459" w:rsidP="00377459">
      <w:pPr>
        <w:widowControl w:val="0"/>
        <w:rPr>
          <w:rFonts w:ascii="Trebuchet MS" w:eastAsia="Times New Roman" w:hAnsi="Trebuchet MS" w:cstheme="minorHAnsi"/>
          <w:b/>
          <w:snapToGrid w:val="0"/>
          <w:sz w:val="20"/>
          <w:szCs w:val="20"/>
          <w:lang w:eastAsia="pl-PL"/>
        </w:rPr>
      </w:pPr>
      <w:r w:rsidRPr="003E5E00">
        <w:rPr>
          <w:rFonts w:ascii="Trebuchet MS" w:hAnsi="Trebuchet MS" w:cstheme="minorHAnsi"/>
          <w:b/>
          <w:bCs/>
          <w:sz w:val="20"/>
          <w:szCs w:val="20"/>
        </w:rPr>
        <w:t>ZP.</w:t>
      </w:r>
      <w:r w:rsidRPr="00C53D16">
        <w:rPr>
          <w:rFonts w:ascii="Trebuchet MS" w:hAnsi="Trebuchet MS" w:cstheme="minorHAnsi"/>
          <w:b/>
          <w:bCs/>
          <w:sz w:val="20"/>
          <w:szCs w:val="20"/>
        </w:rPr>
        <w:t>271</w:t>
      </w:r>
      <w:r w:rsidR="00C53D16">
        <w:rPr>
          <w:rFonts w:ascii="Trebuchet MS" w:hAnsi="Trebuchet MS" w:cstheme="minorHAnsi"/>
          <w:b/>
          <w:bCs/>
          <w:sz w:val="20"/>
          <w:szCs w:val="20"/>
        </w:rPr>
        <w:t>.</w:t>
      </w:r>
      <w:r w:rsidR="0059782C">
        <w:rPr>
          <w:rFonts w:ascii="Trebuchet MS" w:hAnsi="Trebuchet MS" w:cstheme="minorHAnsi"/>
          <w:b/>
          <w:bCs/>
          <w:sz w:val="20"/>
          <w:szCs w:val="20"/>
        </w:rPr>
        <w:t>6</w:t>
      </w:r>
      <w:r w:rsidR="00C53D16">
        <w:rPr>
          <w:rFonts w:ascii="Trebuchet MS" w:hAnsi="Trebuchet MS" w:cstheme="minorHAnsi"/>
          <w:b/>
          <w:bCs/>
          <w:sz w:val="20"/>
          <w:szCs w:val="20"/>
        </w:rPr>
        <w:t>.</w:t>
      </w:r>
      <w:r w:rsidRPr="00C53D16">
        <w:rPr>
          <w:rFonts w:ascii="Trebuchet MS" w:hAnsi="Trebuchet MS" w:cstheme="minorHAnsi"/>
          <w:b/>
          <w:bCs/>
          <w:sz w:val="20"/>
          <w:szCs w:val="20"/>
        </w:rPr>
        <w:t>2026</w:t>
      </w:r>
      <w:r w:rsidRPr="003E5E00">
        <w:rPr>
          <w:rFonts w:ascii="Trebuchet MS" w:eastAsia="Times New Roman" w:hAnsi="Trebuchet MS" w:cstheme="minorHAnsi"/>
          <w:b/>
          <w:snapToGrid w:val="0"/>
          <w:sz w:val="20"/>
          <w:szCs w:val="20"/>
          <w:lang w:eastAsia="pl-PL"/>
        </w:rPr>
        <w:t xml:space="preserve"> </w:t>
      </w:r>
      <w:r w:rsidRPr="003E5E00">
        <w:rPr>
          <w:rFonts w:ascii="Trebuchet MS" w:eastAsia="Times New Roman" w:hAnsi="Trebuchet MS" w:cstheme="minorHAnsi"/>
          <w:b/>
          <w:snapToGrid w:val="0"/>
          <w:sz w:val="20"/>
          <w:szCs w:val="20"/>
          <w:lang w:eastAsia="pl-PL"/>
        </w:rPr>
        <w:tab/>
      </w:r>
      <w:r w:rsidRPr="003E5E00">
        <w:rPr>
          <w:rFonts w:ascii="Trebuchet MS" w:eastAsia="Times New Roman" w:hAnsi="Trebuchet MS" w:cstheme="minorHAnsi"/>
          <w:b/>
          <w:snapToGrid w:val="0"/>
          <w:sz w:val="20"/>
          <w:szCs w:val="20"/>
          <w:lang w:eastAsia="pl-PL"/>
        </w:rPr>
        <w:tab/>
      </w:r>
      <w:r w:rsidRPr="003E5E00">
        <w:rPr>
          <w:rFonts w:ascii="Trebuchet MS" w:eastAsia="Times New Roman" w:hAnsi="Trebuchet MS" w:cstheme="minorHAnsi"/>
          <w:b/>
          <w:snapToGrid w:val="0"/>
          <w:sz w:val="20"/>
          <w:szCs w:val="20"/>
          <w:lang w:eastAsia="pl-PL"/>
        </w:rPr>
        <w:tab/>
      </w:r>
      <w:r w:rsidRPr="003E5E00">
        <w:rPr>
          <w:rFonts w:ascii="Trebuchet MS" w:eastAsia="Times New Roman" w:hAnsi="Trebuchet MS" w:cstheme="minorHAnsi"/>
          <w:b/>
          <w:snapToGrid w:val="0"/>
          <w:sz w:val="20"/>
          <w:szCs w:val="20"/>
          <w:lang w:eastAsia="pl-PL"/>
        </w:rPr>
        <w:tab/>
      </w:r>
      <w:r w:rsidRPr="003E5E00">
        <w:rPr>
          <w:rFonts w:ascii="Trebuchet MS" w:eastAsia="Times New Roman" w:hAnsi="Trebuchet MS" w:cstheme="minorHAnsi"/>
          <w:b/>
          <w:snapToGrid w:val="0"/>
          <w:sz w:val="20"/>
          <w:szCs w:val="20"/>
          <w:lang w:eastAsia="pl-PL"/>
        </w:rPr>
        <w:tab/>
      </w:r>
      <w:r w:rsidRPr="003E5E00">
        <w:rPr>
          <w:rFonts w:ascii="Trebuchet MS" w:eastAsia="Times New Roman" w:hAnsi="Trebuchet MS" w:cstheme="minorHAnsi"/>
          <w:b/>
          <w:snapToGrid w:val="0"/>
          <w:sz w:val="20"/>
          <w:szCs w:val="20"/>
          <w:lang w:eastAsia="pl-PL"/>
        </w:rPr>
        <w:tab/>
      </w:r>
      <w:r w:rsidRPr="003E5E00">
        <w:rPr>
          <w:rFonts w:ascii="Trebuchet MS" w:eastAsia="Times New Roman" w:hAnsi="Trebuchet MS" w:cstheme="minorHAnsi"/>
          <w:b/>
          <w:snapToGrid w:val="0"/>
          <w:sz w:val="20"/>
          <w:szCs w:val="20"/>
          <w:lang w:eastAsia="pl-PL"/>
        </w:rPr>
        <w:tab/>
        <w:t xml:space="preserve">Załącznik nr 5 do SWZ </w:t>
      </w:r>
    </w:p>
    <w:p w14:paraId="4DE77304" w14:textId="77777777" w:rsidR="00377459" w:rsidRPr="006018D1" w:rsidRDefault="00377459" w:rsidP="0046021B">
      <w:pPr>
        <w:widowControl w:val="0"/>
        <w:jc w:val="right"/>
        <w:rPr>
          <w:rFonts w:asciiTheme="minorHAnsi" w:eastAsia="Times New Roman" w:hAnsiTheme="minorHAnsi" w:cstheme="minorHAnsi"/>
          <w:b/>
          <w:snapToGrid w:val="0"/>
          <w:sz w:val="18"/>
          <w:szCs w:val="20"/>
          <w:lang w:eastAsia="pl-PL"/>
        </w:rPr>
      </w:pPr>
    </w:p>
    <w:p w14:paraId="499DA1A6" w14:textId="77777777" w:rsidR="0046021B" w:rsidRPr="006018D1" w:rsidRDefault="0046021B" w:rsidP="0046021B">
      <w:pPr>
        <w:widowControl w:val="0"/>
        <w:jc w:val="right"/>
        <w:rPr>
          <w:rFonts w:asciiTheme="minorHAnsi" w:eastAsia="Times New Roman" w:hAnsiTheme="minorHAnsi" w:cstheme="minorHAnsi"/>
          <w:b/>
          <w:snapToGrid w:val="0"/>
          <w:sz w:val="18"/>
          <w:szCs w:val="20"/>
          <w:lang w:eastAsia="pl-PL"/>
        </w:rPr>
      </w:pPr>
    </w:p>
    <w:p w14:paraId="59A5B3A6" w14:textId="77777777" w:rsidR="00B60FD4" w:rsidRPr="003E5E00" w:rsidRDefault="00B60FD4" w:rsidP="00B60FD4">
      <w:pPr>
        <w:keepNext/>
        <w:keepLines/>
        <w:spacing w:line="295" w:lineRule="auto"/>
        <w:ind w:left="137" w:hanging="10"/>
        <w:jc w:val="center"/>
        <w:outlineLvl w:val="0"/>
        <w:rPr>
          <w:rFonts w:asciiTheme="minorHAnsi" w:eastAsia="Arial" w:hAnsiTheme="minorHAnsi" w:cstheme="minorHAnsi"/>
          <w:b/>
          <w:color w:val="000000"/>
          <w:sz w:val="22"/>
          <w:szCs w:val="22"/>
          <w:lang w:eastAsia="pl-PL"/>
        </w:rPr>
      </w:pPr>
      <w:r w:rsidRPr="003E5E00">
        <w:rPr>
          <w:rFonts w:asciiTheme="minorHAnsi" w:eastAsia="Arial" w:hAnsiTheme="minorHAnsi" w:cstheme="minorHAnsi"/>
          <w:b/>
          <w:color w:val="000000"/>
          <w:sz w:val="22"/>
          <w:szCs w:val="22"/>
          <w:lang w:eastAsia="pl-PL"/>
        </w:rPr>
        <w:t>PROJEKT UMOWY</w:t>
      </w:r>
    </w:p>
    <w:p w14:paraId="44E9CF28" w14:textId="77777777" w:rsidR="00B60FD4" w:rsidRDefault="00B60FD4" w:rsidP="00B60FD4">
      <w:pPr>
        <w:widowControl w:val="0"/>
        <w:jc w:val="center"/>
        <w:rPr>
          <w:rFonts w:asciiTheme="minorHAnsi" w:eastAsia="Times New Roman" w:hAnsiTheme="minorHAnsi" w:cstheme="minorHAnsi"/>
          <w:b/>
          <w:snapToGrid w:val="0"/>
          <w:sz w:val="26"/>
          <w:szCs w:val="20"/>
          <w:lang w:eastAsia="pl-PL"/>
        </w:rPr>
      </w:pPr>
    </w:p>
    <w:p w14:paraId="58BD01EE" w14:textId="77777777" w:rsidR="00B60FD4" w:rsidRPr="00575AC2" w:rsidRDefault="00B60FD4" w:rsidP="00B60FD4">
      <w:pPr>
        <w:widowControl w:val="0"/>
        <w:jc w:val="center"/>
        <w:rPr>
          <w:rFonts w:asciiTheme="minorHAnsi" w:eastAsia="Times New Roman" w:hAnsiTheme="minorHAnsi" w:cstheme="minorHAnsi"/>
          <w:snapToGrid w:val="0"/>
          <w:sz w:val="26"/>
          <w:szCs w:val="20"/>
          <w:lang w:eastAsia="pl-PL"/>
        </w:rPr>
      </w:pPr>
      <w:r w:rsidRPr="006018D1">
        <w:rPr>
          <w:rFonts w:asciiTheme="minorHAnsi" w:eastAsia="Times New Roman" w:hAnsiTheme="minorHAnsi" w:cstheme="minorHAnsi"/>
          <w:b/>
          <w:snapToGrid w:val="0"/>
          <w:sz w:val="26"/>
          <w:szCs w:val="20"/>
          <w:lang w:eastAsia="pl-PL"/>
        </w:rPr>
        <w:t xml:space="preserve">UMOWA NR </w:t>
      </w:r>
      <w:r>
        <w:rPr>
          <w:rFonts w:asciiTheme="minorHAnsi" w:eastAsia="Times New Roman" w:hAnsiTheme="minorHAnsi" w:cstheme="minorHAnsi"/>
          <w:b/>
          <w:snapToGrid w:val="0"/>
          <w:sz w:val="26"/>
          <w:szCs w:val="20"/>
          <w:lang w:eastAsia="pl-PL"/>
        </w:rPr>
        <w:t>…………………………..</w:t>
      </w:r>
    </w:p>
    <w:p w14:paraId="65FFDD7A" w14:textId="77777777" w:rsidR="00B60FD4" w:rsidRPr="003E5E00" w:rsidRDefault="00B60FD4" w:rsidP="00B60FD4">
      <w:pPr>
        <w:spacing w:line="295" w:lineRule="auto"/>
        <w:ind w:left="142"/>
        <w:jc w:val="both"/>
        <w:rPr>
          <w:rFonts w:asciiTheme="minorHAnsi" w:eastAsia="Arial" w:hAnsiTheme="minorHAnsi" w:cstheme="minorHAnsi"/>
          <w:color w:val="000000"/>
          <w:sz w:val="22"/>
          <w:szCs w:val="22"/>
          <w:lang w:eastAsia="pl-PL"/>
        </w:rPr>
      </w:pPr>
    </w:p>
    <w:p w14:paraId="23E07F3E" w14:textId="0D6476EB" w:rsidR="00B60FD4" w:rsidRPr="003E5E00" w:rsidRDefault="00B60FD4" w:rsidP="00B60FD4">
      <w:pPr>
        <w:spacing w:line="295" w:lineRule="auto"/>
        <w:jc w:val="both"/>
        <w:rPr>
          <w:rFonts w:asciiTheme="minorHAnsi" w:eastAsia="Arial" w:hAnsiTheme="minorHAnsi" w:cstheme="minorHAnsi"/>
          <w:color w:val="000000"/>
          <w:sz w:val="22"/>
          <w:szCs w:val="22"/>
          <w:lang w:eastAsia="pl-PL"/>
        </w:rPr>
      </w:pPr>
      <w:r w:rsidRPr="003E5E00">
        <w:rPr>
          <w:rFonts w:asciiTheme="minorHAnsi" w:eastAsia="Arial" w:hAnsiTheme="minorHAnsi" w:cstheme="minorHAnsi"/>
          <w:color w:val="000000"/>
          <w:sz w:val="22"/>
          <w:szCs w:val="22"/>
          <w:lang w:eastAsia="pl-PL"/>
        </w:rPr>
        <w:t xml:space="preserve">zawarta/zawarta w dniu  ............... </w:t>
      </w:r>
      <w:r>
        <w:rPr>
          <w:rFonts w:asciiTheme="minorHAnsi" w:eastAsia="Arial" w:hAnsiTheme="minorHAnsi" w:cstheme="minorHAnsi"/>
          <w:color w:val="000000"/>
          <w:sz w:val="22"/>
          <w:szCs w:val="22"/>
          <w:lang w:eastAsia="pl-PL"/>
        </w:rPr>
        <w:t>202</w:t>
      </w:r>
      <w:r w:rsidR="00BE446D">
        <w:rPr>
          <w:rFonts w:asciiTheme="minorHAnsi" w:eastAsia="Arial" w:hAnsiTheme="minorHAnsi" w:cstheme="minorHAnsi"/>
          <w:color w:val="000000"/>
          <w:sz w:val="22"/>
          <w:szCs w:val="22"/>
          <w:lang w:eastAsia="pl-PL"/>
        </w:rPr>
        <w:t>6</w:t>
      </w:r>
      <w:r>
        <w:rPr>
          <w:rFonts w:asciiTheme="minorHAnsi" w:eastAsia="Arial" w:hAnsiTheme="minorHAnsi" w:cstheme="minorHAnsi"/>
          <w:color w:val="000000"/>
          <w:sz w:val="22"/>
          <w:szCs w:val="22"/>
          <w:lang w:eastAsia="pl-PL"/>
        </w:rPr>
        <w:t xml:space="preserve"> </w:t>
      </w:r>
      <w:r w:rsidRPr="003E5E00">
        <w:rPr>
          <w:rFonts w:asciiTheme="minorHAnsi" w:eastAsia="Arial" w:hAnsiTheme="minorHAnsi" w:cstheme="minorHAnsi"/>
          <w:color w:val="000000"/>
          <w:sz w:val="22"/>
          <w:szCs w:val="22"/>
          <w:lang w:eastAsia="pl-PL"/>
        </w:rPr>
        <w:t xml:space="preserve">r. w Mosinie, pomiędzy Gminą Mosina – Urząd Miejski </w:t>
      </w:r>
      <w:r w:rsidRPr="003E5E00">
        <w:rPr>
          <w:rFonts w:asciiTheme="minorHAnsi" w:eastAsia="Arial" w:hAnsiTheme="minorHAnsi" w:cstheme="minorHAnsi"/>
          <w:color w:val="000000"/>
          <w:sz w:val="22"/>
          <w:szCs w:val="22"/>
          <w:lang w:eastAsia="pl-PL"/>
        </w:rPr>
        <w:br/>
        <w:t xml:space="preserve">w Mosinie, </w:t>
      </w:r>
      <w:r>
        <w:rPr>
          <w:rFonts w:asciiTheme="minorHAnsi" w:eastAsia="Arial" w:hAnsiTheme="minorHAnsi" w:cstheme="minorHAnsi"/>
          <w:color w:val="000000"/>
          <w:sz w:val="22"/>
          <w:szCs w:val="22"/>
          <w:lang w:eastAsia="pl-PL"/>
        </w:rPr>
        <w:t xml:space="preserve">ul. </w:t>
      </w:r>
      <w:r w:rsidRPr="003E5E00">
        <w:rPr>
          <w:rFonts w:asciiTheme="minorHAnsi" w:eastAsia="Arial" w:hAnsiTheme="minorHAnsi" w:cstheme="minorHAnsi"/>
          <w:color w:val="000000"/>
          <w:sz w:val="22"/>
          <w:szCs w:val="22"/>
          <w:lang w:eastAsia="pl-PL"/>
        </w:rPr>
        <w:t>Pl</w:t>
      </w:r>
      <w:r>
        <w:rPr>
          <w:rFonts w:asciiTheme="minorHAnsi" w:eastAsia="Arial" w:hAnsiTheme="minorHAnsi" w:cstheme="minorHAnsi"/>
          <w:color w:val="000000"/>
          <w:sz w:val="22"/>
          <w:szCs w:val="22"/>
          <w:lang w:eastAsia="pl-PL"/>
        </w:rPr>
        <w:t>ac</w:t>
      </w:r>
      <w:r w:rsidRPr="003E5E00">
        <w:rPr>
          <w:rFonts w:asciiTheme="minorHAnsi" w:eastAsia="Arial" w:hAnsiTheme="minorHAnsi" w:cstheme="minorHAnsi"/>
          <w:color w:val="000000"/>
          <w:sz w:val="22"/>
          <w:szCs w:val="22"/>
          <w:lang w:eastAsia="pl-PL"/>
        </w:rPr>
        <w:t xml:space="preserve"> 20 Października 1, o numerze NIP 7773154370, reprezentowaną przez: </w:t>
      </w:r>
    </w:p>
    <w:p w14:paraId="767E32E7" w14:textId="77777777" w:rsidR="00B60FD4" w:rsidRPr="003E5E00" w:rsidRDefault="00B60FD4" w:rsidP="00B60FD4">
      <w:pPr>
        <w:spacing w:line="295" w:lineRule="auto"/>
        <w:jc w:val="both"/>
        <w:rPr>
          <w:rFonts w:asciiTheme="minorHAnsi" w:eastAsia="Arial" w:hAnsiTheme="minorHAnsi" w:cstheme="minorHAnsi"/>
          <w:color w:val="000000"/>
          <w:sz w:val="22"/>
          <w:szCs w:val="22"/>
          <w:lang w:eastAsia="pl-PL"/>
        </w:rPr>
      </w:pPr>
      <w:r w:rsidRPr="003E5E00">
        <w:rPr>
          <w:rFonts w:asciiTheme="minorHAnsi" w:eastAsia="Arial" w:hAnsiTheme="minorHAnsi" w:cstheme="minorHAnsi"/>
          <w:color w:val="000000"/>
          <w:sz w:val="22"/>
          <w:szCs w:val="22"/>
          <w:lang w:eastAsia="pl-PL"/>
        </w:rPr>
        <w:t>……………………………….</w:t>
      </w:r>
    </w:p>
    <w:p w14:paraId="6273CFC3" w14:textId="77777777" w:rsidR="00B60FD4" w:rsidRPr="003E5E00" w:rsidRDefault="00B60FD4" w:rsidP="00B60FD4">
      <w:pPr>
        <w:spacing w:line="295" w:lineRule="auto"/>
        <w:jc w:val="both"/>
        <w:rPr>
          <w:rFonts w:asciiTheme="minorHAnsi" w:eastAsia="Arial" w:hAnsiTheme="minorHAnsi" w:cstheme="minorHAnsi"/>
          <w:color w:val="000000"/>
          <w:sz w:val="22"/>
          <w:szCs w:val="22"/>
          <w:lang w:eastAsia="pl-PL"/>
        </w:rPr>
      </w:pPr>
      <w:r w:rsidRPr="003E5E00">
        <w:rPr>
          <w:rFonts w:asciiTheme="minorHAnsi" w:eastAsia="Arial" w:hAnsiTheme="minorHAnsi" w:cstheme="minorHAnsi"/>
          <w:color w:val="000000"/>
          <w:sz w:val="22"/>
          <w:szCs w:val="22"/>
          <w:lang w:eastAsia="pl-PL"/>
        </w:rPr>
        <w:t xml:space="preserve">z kontrasygnatą Skarbnika Gminy – ……………………     </w:t>
      </w:r>
    </w:p>
    <w:p w14:paraId="1E7B7871" w14:textId="0FF651D2" w:rsidR="005E66DD" w:rsidRPr="006018D1" w:rsidRDefault="00B60FD4" w:rsidP="00B60FD4">
      <w:pPr>
        <w:widowControl w:val="0"/>
        <w:rPr>
          <w:rFonts w:asciiTheme="minorHAnsi" w:eastAsia="Times New Roman" w:hAnsiTheme="minorHAnsi" w:cstheme="minorHAnsi"/>
          <w:snapToGrid w:val="0"/>
          <w:sz w:val="22"/>
          <w:szCs w:val="22"/>
          <w:lang w:eastAsia="pl-PL"/>
        </w:rPr>
      </w:pPr>
      <w:r w:rsidRPr="003E5E00">
        <w:rPr>
          <w:rFonts w:asciiTheme="minorHAnsi" w:eastAsia="Arial" w:hAnsiTheme="minorHAnsi" w:cstheme="minorHAnsi"/>
          <w:color w:val="000000"/>
          <w:sz w:val="22"/>
          <w:szCs w:val="22"/>
          <w:lang w:eastAsia="pl-PL"/>
        </w:rPr>
        <w:t xml:space="preserve">zwaną dalej w tekście </w:t>
      </w:r>
      <w:r w:rsidRPr="003E5E00">
        <w:rPr>
          <w:rFonts w:asciiTheme="minorHAnsi" w:eastAsia="Arial" w:hAnsiTheme="minorHAnsi" w:cstheme="minorHAnsi"/>
          <w:b/>
          <w:color w:val="000000"/>
          <w:sz w:val="22"/>
          <w:szCs w:val="22"/>
          <w:lang w:eastAsia="pl-PL"/>
        </w:rPr>
        <w:t>„Zamawiającym”</w:t>
      </w:r>
    </w:p>
    <w:p w14:paraId="7C4B9E40" w14:textId="77777777" w:rsidR="00696485" w:rsidRPr="006018D1" w:rsidRDefault="00AC52AF" w:rsidP="00B60FD4">
      <w:pPr>
        <w:widowControl w:val="0"/>
        <w:spacing w:before="120" w:after="120"/>
        <w:rPr>
          <w:rFonts w:asciiTheme="minorHAnsi" w:eastAsia="Times New Roman" w:hAnsiTheme="minorHAnsi" w:cstheme="minorHAnsi"/>
          <w:b/>
          <w:snapToGrid w:val="0"/>
          <w:sz w:val="22"/>
          <w:szCs w:val="22"/>
          <w:lang w:eastAsia="pl-PL"/>
        </w:rPr>
      </w:pPr>
      <w:r w:rsidRPr="006018D1">
        <w:rPr>
          <w:rFonts w:asciiTheme="minorHAnsi" w:eastAsia="Times New Roman" w:hAnsiTheme="minorHAnsi" w:cstheme="minorHAnsi"/>
          <w:b/>
          <w:snapToGrid w:val="0"/>
          <w:sz w:val="22"/>
          <w:szCs w:val="22"/>
          <w:lang w:eastAsia="pl-PL"/>
        </w:rPr>
        <w:t>a</w:t>
      </w:r>
    </w:p>
    <w:p w14:paraId="7C02FE6D" w14:textId="77777777" w:rsidR="00D3151E" w:rsidRPr="006018D1" w:rsidRDefault="00D3151E" w:rsidP="002A649B">
      <w:pPr>
        <w:jc w:val="both"/>
        <w:rPr>
          <w:rFonts w:asciiTheme="minorHAnsi" w:eastAsia="Times New Roman" w:hAnsiTheme="minorHAnsi" w:cstheme="minorHAnsi"/>
          <w:b/>
          <w:sz w:val="22"/>
          <w:szCs w:val="22"/>
          <w:lang w:eastAsia="pl-PL"/>
        </w:rPr>
      </w:pPr>
      <w:r w:rsidRPr="006018D1">
        <w:rPr>
          <w:rFonts w:asciiTheme="minorHAnsi" w:eastAsia="Times New Roman" w:hAnsiTheme="minorHAnsi" w:cstheme="minorHAnsi"/>
          <w:b/>
          <w:sz w:val="22"/>
          <w:szCs w:val="22"/>
          <w:lang w:eastAsia="pl-PL"/>
        </w:rPr>
        <w:t>(w przypadku przedsiębiorcy wpisanego do KRS)</w:t>
      </w:r>
    </w:p>
    <w:p w14:paraId="19E79236" w14:textId="77777777" w:rsidR="00D3151E" w:rsidRPr="006018D1" w:rsidRDefault="00D3151E" w:rsidP="002A649B">
      <w:pPr>
        <w:jc w:val="both"/>
        <w:rPr>
          <w:rFonts w:asciiTheme="minorHAnsi" w:eastAsia="Times New Roman" w:hAnsiTheme="minorHAnsi" w:cstheme="minorHAnsi"/>
          <w:sz w:val="22"/>
          <w:szCs w:val="22"/>
          <w:lang w:eastAsia="pl-PL"/>
        </w:rPr>
      </w:pPr>
      <w:r w:rsidRPr="006018D1">
        <w:rPr>
          <w:rFonts w:asciiTheme="minorHAnsi" w:eastAsia="Times New Roman" w:hAnsiTheme="minorHAnsi" w:cstheme="minorHAnsi"/>
          <w:sz w:val="22"/>
          <w:szCs w:val="22"/>
          <w:lang w:eastAsia="pl-PL"/>
        </w:rPr>
        <w:t>(nazwa firmy)……………………………………………………………………….. z siedzibą w …………………………, kod pocztowy …………………….. przy ul. ……………………………………………., wpisaną do rejestru przedsiębiorców prowadzonego przez Sąd Rejonowy ………………… …………… Wydział Gospodarczy Krajowego Rejestru Sądowego pod numerem KRS ………….. …., NIP …………….,</w:t>
      </w:r>
    </w:p>
    <w:p w14:paraId="63E0E9C5" w14:textId="77777777" w:rsidR="00D3151E" w:rsidRPr="006018D1" w:rsidRDefault="00D3151E" w:rsidP="002A649B">
      <w:pPr>
        <w:jc w:val="both"/>
        <w:rPr>
          <w:rFonts w:asciiTheme="minorHAnsi" w:eastAsia="Times New Roman" w:hAnsiTheme="minorHAnsi" w:cstheme="minorHAnsi"/>
          <w:sz w:val="22"/>
          <w:szCs w:val="22"/>
          <w:lang w:eastAsia="pl-PL"/>
        </w:rPr>
      </w:pPr>
      <w:r w:rsidRPr="006018D1">
        <w:rPr>
          <w:rFonts w:asciiTheme="minorHAnsi" w:eastAsia="Times New Roman" w:hAnsiTheme="minorHAnsi" w:cstheme="minorHAnsi"/>
          <w:sz w:val="22"/>
          <w:szCs w:val="22"/>
          <w:lang w:eastAsia="pl-PL"/>
        </w:rPr>
        <w:t xml:space="preserve">zwany w dalszej części umowy </w:t>
      </w:r>
      <w:r w:rsidRPr="006018D1">
        <w:rPr>
          <w:rFonts w:asciiTheme="minorHAnsi" w:eastAsia="Times New Roman" w:hAnsiTheme="minorHAnsi" w:cstheme="minorHAnsi"/>
          <w:b/>
          <w:sz w:val="22"/>
          <w:szCs w:val="22"/>
          <w:lang w:eastAsia="pl-PL"/>
        </w:rPr>
        <w:t>„Wykonawcą”</w:t>
      </w:r>
      <w:r w:rsidRPr="006018D1">
        <w:rPr>
          <w:rFonts w:asciiTheme="minorHAnsi" w:eastAsia="Times New Roman" w:hAnsiTheme="minorHAnsi" w:cstheme="minorHAnsi"/>
          <w:sz w:val="22"/>
          <w:szCs w:val="22"/>
          <w:lang w:eastAsia="pl-PL"/>
        </w:rPr>
        <w:t xml:space="preserve"> </w:t>
      </w:r>
    </w:p>
    <w:p w14:paraId="467527B2" w14:textId="77777777" w:rsidR="00D3151E" w:rsidRPr="006018D1" w:rsidRDefault="00D3151E" w:rsidP="002A649B">
      <w:pPr>
        <w:jc w:val="both"/>
        <w:rPr>
          <w:rFonts w:asciiTheme="minorHAnsi" w:eastAsia="Times New Roman" w:hAnsiTheme="minorHAnsi" w:cstheme="minorHAnsi"/>
          <w:sz w:val="22"/>
          <w:szCs w:val="22"/>
          <w:lang w:eastAsia="pl-PL"/>
        </w:rPr>
      </w:pPr>
      <w:r w:rsidRPr="006018D1">
        <w:rPr>
          <w:rFonts w:asciiTheme="minorHAnsi" w:eastAsia="Times New Roman" w:hAnsiTheme="minorHAnsi" w:cstheme="minorHAnsi"/>
          <w:sz w:val="22"/>
          <w:szCs w:val="22"/>
          <w:lang w:eastAsia="pl-PL"/>
        </w:rPr>
        <w:t xml:space="preserve">reprezentowanym przez: </w:t>
      </w:r>
    </w:p>
    <w:p w14:paraId="1780BE8B" w14:textId="77777777" w:rsidR="00D3151E" w:rsidRPr="006018D1" w:rsidRDefault="00D3151E" w:rsidP="002A649B">
      <w:pPr>
        <w:jc w:val="both"/>
        <w:rPr>
          <w:rFonts w:asciiTheme="minorHAnsi" w:eastAsia="Times New Roman" w:hAnsiTheme="minorHAnsi" w:cstheme="minorHAnsi"/>
          <w:sz w:val="22"/>
          <w:szCs w:val="22"/>
          <w:lang w:eastAsia="pl-PL"/>
        </w:rPr>
      </w:pPr>
      <w:r w:rsidRPr="006018D1">
        <w:rPr>
          <w:rFonts w:asciiTheme="minorHAnsi" w:eastAsia="Times New Roman" w:hAnsiTheme="minorHAnsi" w:cstheme="minorHAnsi"/>
          <w:sz w:val="22"/>
          <w:szCs w:val="22"/>
          <w:lang w:eastAsia="pl-PL"/>
        </w:rPr>
        <w:t>- ……………………………………………………………</w:t>
      </w:r>
    </w:p>
    <w:p w14:paraId="411A9D08" w14:textId="77777777" w:rsidR="00D3151E" w:rsidRPr="006018D1" w:rsidRDefault="00D3151E" w:rsidP="002A649B">
      <w:pPr>
        <w:jc w:val="both"/>
        <w:rPr>
          <w:rFonts w:asciiTheme="minorHAnsi" w:eastAsia="Times New Roman" w:hAnsiTheme="minorHAnsi" w:cstheme="minorHAnsi"/>
          <w:sz w:val="22"/>
          <w:szCs w:val="22"/>
          <w:lang w:eastAsia="pl-PL"/>
        </w:rPr>
      </w:pPr>
      <w:r w:rsidRPr="006018D1">
        <w:rPr>
          <w:rFonts w:asciiTheme="minorHAnsi" w:eastAsia="Times New Roman" w:hAnsiTheme="minorHAnsi" w:cstheme="minorHAnsi"/>
          <w:sz w:val="22"/>
          <w:szCs w:val="22"/>
          <w:lang w:eastAsia="pl-PL"/>
        </w:rPr>
        <w:t xml:space="preserve">- …………………………………………………………… </w:t>
      </w:r>
    </w:p>
    <w:p w14:paraId="35072123" w14:textId="77777777" w:rsidR="00D3151E" w:rsidRPr="006018D1" w:rsidRDefault="00D3151E" w:rsidP="002A649B">
      <w:pPr>
        <w:jc w:val="both"/>
        <w:rPr>
          <w:rFonts w:asciiTheme="minorHAnsi" w:eastAsia="Times New Roman" w:hAnsiTheme="minorHAnsi" w:cstheme="minorHAnsi"/>
          <w:b/>
          <w:sz w:val="22"/>
          <w:szCs w:val="22"/>
          <w:lang w:eastAsia="pl-PL"/>
        </w:rPr>
      </w:pPr>
      <w:r w:rsidRPr="006018D1">
        <w:rPr>
          <w:rFonts w:asciiTheme="minorHAnsi" w:eastAsia="Times New Roman" w:hAnsiTheme="minorHAnsi" w:cstheme="minorHAnsi"/>
          <w:b/>
          <w:sz w:val="22"/>
          <w:szCs w:val="22"/>
          <w:lang w:eastAsia="pl-PL"/>
        </w:rPr>
        <w:t>(w przypadku przedsiębiorcy wpisanego do ewidencji działalności gospodarczej)</w:t>
      </w:r>
    </w:p>
    <w:p w14:paraId="6D8EFE66" w14:textId="77777777" w:rsidR="00D3151E" w:rsidRPr="006018D1" w:rsidRDefault="00D3151E" w:rsidP="002A649B">
      <w:pPr>
        <w:jc w:val="both"/>
        <w:rPr>
          <w:rFonts w:asciiTheme="minorHAnsi" w:eastAsia="Times New Roman" w:hAnsiTheme="minorHAnsi" w:cstheme="minorHAnsi"/>
          <w:sz w:val="22"/>
          <w:szCs w:val="22"/>
          <w:lang w:eastAsia="pl-PL"/>
        </w:rPr>
      </w:pPr>
      <w:r w:rsidRPr="006018D1">
        <w:rPr>
          <w:rFonts w:asciiTheme="minorHAnsi" w:eastAsia="Times New Roman" w:hAnsiTheme="minorHAnsi" w:cstheme="minorHAnsi"/>
          <w:sz w:val="22"/>
          <w:szCs w:val="22"/>
          <w:lang w:eastAsia="pl-PL"/>
        </w:rPr>
        <w:t>(imię i nazwisko) ……………………………………………., przedsiębiorcą działającym pod firmą …………………………………………………………, z siedzibą w …………………. przy ulicy …………………………, wpisanym do ewidencji działalności gospodarczej prowadzonej przez ……………………., pod numerem …………….., NIP ……………………,</w:t>
      </w:r>
    </w:p>
    <w:p w14:paraId="21C28239" w14:textId="77777777" w:rsidR="00D3151E" w:rsidRPr="006018D1" w:rsidRDefault="00D3151E" w:rsidP="002A649B">
      <w:pPr>
        <w:widowControl w:val="0"/>
        <w:rPr>
          <w:rFonts w:asciiTheme="minorHAnsi" w:eastAsia="Times New Roman" w:hAnsiTheme="minorHAnsi" w:cstheme="minorHAnsi"/>
          <w:snapToGrid w:val="0"/>
          <w:sz w:val="22"/>
          <w:szCs w:val="22"/>
          <w:lang w:eastAsia="pl-PL"/>
        </w:rPr>
      </w:pPr>
    </w:p>
    <w:p w14:paraId="3E0A7F3A" w14:textId="5DC9C809" w:rsidR="00C5770F" w:rsidRPr="006018D1" w:rsidRDefault="005E66DD" w:rsidP="002A649B">
      <w:pPr>
        <w:widowControl w:val="0"/>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zwanym dalej w tekście </w:t>
      </w:r>
      <w:r w:rsidRPr="006018D1">
        <w:rPr>
          <w:rFonts w:asciiTheme="minorHAnsi" w:eastAsia="Times New Roman" w:hAnsiTheme="minorHAnsi" w:cstheme="minorHAnsi"/>
          <w:b/>
          <w:snapToGrid w:val="0"/>
          <w:sz w:val="22"/>
          <w:szCs w:val="22"/>
          <w:lang w:eastAsia="pl-PL"/>
        </w:rPr>
        <w:t>"Wykonawcą"</w:t>
      </w:r>
      <w:r w:rsidR="00D3151E" w:rsidRPr="006018D1">
        <w:rPr>
          <w:rFonts w:asciiTheme="minorHAnsi" w:eastAsia="Times New Roman" w:hAnsiTheme="minorHAnsi" w:cstheme="minorHAnsi"/>
          <w:snapToGrid w:val="0"/>
          <w:sz w:val="22"/>
          <w:szCs w:val="22"/>
          <w:lang w:eastAsia="pl-PL"/>
        </w:rPr>
        <w:t>.</w:t>
      </w:r>
      <w:r w:rsidR="00411D98" w:rsidRPr="006018D1">
        <w:rPr>
          <w:rFonts w:asciiTheme="minorHAnsi" w:eastAsia="Times New Roman" w:hAnsiTheme="minorHAnsi" w:cstheme="minorHAnsi"/>
          <w:snapToGrid w:val="0"/>
          <w:sz w:val="22"/>
          <w:szCs w:val="22"/>
          <w:lang w:eastAsia="pl-PL"/>
        </w:rPr>
        <w:t xml:space="preserve"> Razem zwanych </w:t>
      </w:r>
      <w:r w:rsidR="00411D98" w:rsidRPr="006018D1">
        <w:rPr>
          <w:rFonts w:asciiTheme="minorHAnsi" w:eastAsia="Times New Roman" w:hAnsiTheme="minorHAnsi" w:cstheme="minorHAnsi"/>
          <w:b/>
          <w:snapToGrid w:val="0"/>
          <w:sz w:val="22"/>
          <w:szCs w:val="22"/>
          <w:lang w:eastAsia="pl-PL"/>
        </w:rPr>
        <w:t>„Stronami”</w:t>
      </w:r>
    </w:p>
    <w:p w14:paraId="33BFA897" w14:textId="77777777" w:rsidR="005E66DD" w:rsidRPr="006018D1" w:rsidRDefault="005E66DD" w:rsidP="002A649B">
      <w:pPr>
        <w:widowControl w:val="0"/>
        <w:rPr>
          <w:rFonts w:asciiTheme="minorHAnsi" w:eastAsia="Times New Roman" w:hAnsiTheme="minorHAnsi" w:cstheme="minorHAnsi"/>
          <w:snapToGrid w:val="0"/>
          <w:sz w:val="22"/>
          <w:szCs w:val="22"/>
          <w:lang w:eastAsia="pl-PL"/>
        </w:rPr>
      </w:pPr>
    </w:p>
    <w:p w14:paraId="35CFE355" w14:textId="77777777" w:rsidR="00BE446D" w:rsidRPr="00496AC2" w:rsidRDefault="00BE446D" w:rsidP="00BE446D">
      <w:pPr>
        <w:spacing w:after="120" w:line="295" w:lineRule="auto"/>
        <w:ind w:right="4"/>
        <w:jc w:val="both"/>
        <w:rPr>
          <w:rFonts w:asciiTheme="minorHAnsi" w:eastAsia="Times New Roman" w:hAnsiTheme="minorHAnsi" w:cstheme="minorHAnsi"/>
          <w:sz w:val="22"/>
          <w:szCs w:val="22"/>
          <w:lang w:eastAsia="pl-PL"/>
        </w:rPr>
      </w:pPr>
      <w:r w:rsidRPr="00496AC2">
        <w:rPr>
          <w:rFonts w:asciiTheme="minorHAnsi" w:eastAsia="Times New Roman" w:hAnsiTheme="minorHAnsi" w:cstheme="minorHAnsi"/>
          <w:sz w:val="22"/>
          <w:szCs w:val="22"/>
          <w:lang w:eastAsia="pl-PL"/>
        </w:rPr>
        <w:t xml:space="preserve">Strony zgodnie oświadczają, że osoby je reprezentujące przy zawieraniu umowy (zwanej dalej: „Umową”) są do tego prawnie umocowane zgodnie z wymogami prawa polskiego.  W związku </w:t>
      </w:r>
      <w:r w:rsidRPr="00496AC2">
        <w:rPr>
          <w:rFonts w:asciiTheme="minorHAnsi" w:eastAsia="Times New Roman" w:hAnsiTheme="minorHAnsi" w:cstheme="minorHAnsi"/>
          <w:sz w:val="22"/>
          <w:szCs w:val="22"/>
          <w:lang w:eastAsia="pl-PL"/>
        </w:rPr>
        <w:br/>
        <w:t xml:space="preserve">z powyższym nie będą powoływać się na brak umocowania osoby reprezentującej w przypadku jakichkolwiek sporów mogących wyniknąć z Umowy.  </w:t>
      </w:r>
    </w:p>
    <w:p w14:paraId="0350F9A4" w14:textId="556733F2" w:rsidR="00BE446D" w:rsidRPr="00496AC2" w:rsidRDefault="00BE446D" w:rsidP="00BE446D">
      <w:pPr>
        <w:widowControl w:val="0"/>
        <w:suppressAutoHyphens/>
        <w:spacing w:after="120" w:line="295" w:lineRule="auto"/>
        <w:jc w:val="both"/>
        <w:rPr>
          <w:rFonts w:asciiTheme="minorHAnsi" w:eastAsia="Calibri" w:hAnsiTheme="minorHAnsi" w:cstheme="minorHAnsi"/>
          <w:color w:val="FF0000"/>
          <w:lang w:eastAsia="en-US"/>
        </w:rPr>
      </w:pPr>
      <w:r w:rsidRPr="00496AC2">
        <w:rPr>
          <w:rFonts w:asciiTheme="minorHAnsi" w:eastAsia="Calibri" w:hAnsiTheme="minorHAnsi" w:cstheme="minorHAnsi"/>
          <w:sz w:val="22"/>
          <w:szCs w:val="22"/>
          <w:lang w:eastAsia="en-US"/>
        </w:rPr>
        <w:t xml:space="preserve">Umowa została zawarta na podstawie dokonanego przez Zamawiającą wyboru oferty Wykonawcy </w:t>
      </w:r>
      <w:r w:rsidRPr="00496AC2">
        <w:rPr>
          <w:rFonts w:asciiTheme="minorHAnsi" w:eastAsia="Calibri" w:hAnsiTheme="minorHAnsi" w:cstheme="minorHAnsi"/>
          <w:sz w:val="22"/>
          <w:szCs w:val="22"/>
          <w:lang w:eastAsia="en-US"/>
        </w:rPr>
        <w:br/>
        <w:t xml:space="preserve">w trybie podstawowym bez negocjacji w postępowaniu </w:t>
      </w:r>
      <w:r>
        <w:rPr>
          <w:rFonts w:asciiTheme="minorHAnsi" w:eastAsia="Calibri" w:hAnsiTheme="minorHAnsi" w:cstheme="minorHAnsi"/>
          <w:color w:val="000000" w:themeColor="text1"/>
          <w:sz w:val="22"/>
          <w:szCs w:val="22"/>
          <w:lang w:eastAsia="en-US"/>
        </w:rPr>
        <w:t>pn.</w:t>
      </w:r>
      <w:r w:rsidR="00745999">
        <w:rPr>
          <w:rFonts w:asciiTheme="minorHAnsi" w:eastAsia="Calibri" w:hAnsiTheme="minorHAnsi" w:cstheme="minorHAnsi"/>
          <w:color w:val="000000" w:themeColor="text1"/>
          <w:sz w:val="22"/>
          <w:szCs w:val="22"/>
          <w:lang w:eastAsia="en-US"/>
        </w:rPr>
        <w:t xml:space="preserve"> </w:t>
      </w:r>
      <w:r w:rsidR="00745999" w:rsidRPr="00745999">
        <w:rPr>
          <w:rFonts w:asciiTheme="minorHAnsi" w:eastAsia="Calibri" w:hAnsiTheme="minorHAnsi" w:cstheme="minorHAnsi"/>
          <w:b/>
          <w:bCs/>
          <w:color w:val="0070C0"/>
          <w:sz w:val="22"/>
          <w:szCs w:val="22"/>
          <w:lang w:eastAsia="en-US"/>
        </w:rPr>
        <w:t>„</w:t>
      </w:r>
      <w:proofErr w:type="spellStart"/>
      <w:r w:rsidRPr="00BE446D">
        <w:rPr>
          <w:rFonts w:asciiTheme="minorHAnsi" w:eastAsia="Times New Roman" w:hAnsiTheme="minorHAnsi" w:cstheme="minorHAnsi"/>
          <w:b/>
          <w:bCs/>
          <w:color w:val="0070C0"/>
          <w:sz w:val="22"/>
          <w:szCs w:val="22"/>
          <w:lang w:eastAsia="pl-PL"/>
        </w:rPr>
        <w:t>Cyberbezpieczny</w:t>
      </w:r>
      <w:proofErr w:type="spellEnd"/>
      <w:r w:rsidRPr="00BE446D">
        <w:rPr>
          <w:rFonts w:asciiTheme="minorHAnsi" w:eastAsia="Times New Roman" w:hAnsiTheme="minorHAnsi" w:cstheme="minorHAnsi"/>
          <w:b/>
          <w:bCs/>
          <w:color w:val="0070C0"/>
          <w:sz w:val="22"/>
          <w:szCs w:val="22"/>
          <w:lang w:eastAsia="pl-PL"/>
        </w:rPr>
        <w:t xml:space="preserve"> samorząd w Gminie Mosina</w:t>
      </w:r>
      <w:r w:rsidRPr="00BE446D">
        <w:rPr>
          <w:rFonts w:asciiTheme="minorHAnsi" w:eastAsia="Calibri" w:hAnsiTheme="minorHAnsi" w:cstheme="minorHAnsi"/>
          <w:b/>
          <w:bCs/>
          <w:sz w:val="22"/>
          <w:szCs w:val="22"/>
          <w:lang w:eastAsia="en-US"/>
        </w:rPr>
        <w:t xml:space="preserve"> </w:t>
      </w:r>
      <w:r w:rsidR="00745999">
        <w:rPr>
          <w:rFonts w:asciiTheme="minorHAnsi" w:eastAsia="Calibri" w:hAnsiTheme="minorHAnsi" w:cstheme="minorHAnsi"/>
          <w:b/>
          <w:bCs/>
          <w:sz w:val="22"/>
          <w:szCs w:val="22"/>
          <w:lang w:eastAsia="en-US"/>
        </w:rPr>
        <w:t xml:space="preserve">- </w:t>
      </w:r>
      <w:r w:rsidRPr="00BE446D">
        <w:rPr>
          <w:rFonts w:asciiTheme="minorHAnsi" w:eastAsia="Calibri" w:hAnsiTheme="minorHAnsi" w:cstheme="minorHAnsi"/>
          <w:b/>
          <w:bCs/>
          <w:color w:val="0070C0"/>
          <w:sz w:val="22"/>
          <w:szCs w:val="22"/>
          <w:lang w:eastAsia="en-US"/>
        </w:rPr>
        <w:t>DOSTAWA LICENCJI, WDROŻENIE I UTRZYMANIE SYSTEMU SIEM WRAZ Z USŁUGAMI MIDS”</w:t>
      </w:r>
      <w:r w:rsidRPr="00496AC2">
        <w:rPr>
          <w:rFonts w:asciiTheme="minorHAnsi" w:eastAsia="Calibri" w:hAnsiTheme="minorHAnsi" w:cstheme="minorHAnsi"/>
          <w:color w:val="FF0000"/>
          <w:lang w:eastAsia="en-US"/>
        </w:rPr>
        <w:t xml:space="preserve"> </w:t>
      </w:r>
      <w:r w:rsidRPr="00496AC2">
        <w:rPr>
          <w:rFonts w:asciiTheme="minorHAnsi" w:eastAsia="Calibri" w:hAnsiTheme="minorHAnsi" w:cstheme="minorHAnsi"/>
          <w:sz w:val="22"/>
          <w:szCs w:val="22"/>
          <w:lang w:eastAsia="en-US"/>
        </w:rPr>
        <w:t>nr</w:t>
      </w:r>
      <w:r>
        <w:rPr>
          <w:rFonts w:asciiTheme="minorHAnsi" w:eastAsia="Calibri" w:hAnsiTheme="minorHAnsi" w:cstheme="minorHAnsi"/>
          <w:sz w:val="22"/>
          <w:szCs w:val="22"/>
          <w:lang w:eastAsia="en-US"/>
        </w:rPr>
        <w:t> </w:t>
      </w:r>
      <w:r w:rsidRPr="00496AC2">
        <w:rPr>
          <w:rFonts w:asciiTheme="minorHAnsi" w:eastAsia="Calibri" w:hAnsiTheme="minorHAnsi" w:cstheme="minorHAnsi"/>
          <w:sz w:val="22"/>
          <w:szCs w:val="22"/>
          <w:lang w:eastAsia="en-US"/>
        </w:rPr>
        <w:t>ZP.271</w:t>
      </w:r>
      <w:r w:rsidR="00B86E77">
        <w:rPr>
          <w:rFonts w:asciiTheme="minorHAnsi" w:eastAsia="Calibri" w:hAnsiTheme="minorHAnsi" w:cstheme="minorHAnsi"/>
          <w:sz w:val="22"/>
          <w:szCs w:val="22"/>
          <w:lang w:eastAsia="en-US"/>
        </w:rPr>
        <w:t>.</w:t>
      </w:r>
      <w:r w:rsidR="00F34BA3">
        <w:rPr>
          <w:rFonts w:asciiTheme="minorHAnsi" w:eastAsia="Calibri" w:hAnsiTheme="minorHAnsi" w:cstheme="minorHAnsi"/>
          <w:sz w:val="22"/>
          <w:szCs w:val="22"/>
          <w:lang w:eastAsia="en-US"/>
        </w:rPr>
        <w:t>6</w:t>
      </w:r>
      <w:r w:rsidRPr="00496AC2">
        <w:rPr>
          <w:rFonts w:asciiTheme="minorHAnsi" w:eastAsia="Calibri" w:hAnsiTheme="minorHAnsi" w:cstheme="minorHAnsi"/>
          <w:sz w:val="22"/>
          <w:szCs w:val="22"/>
          <w:lang w:eastAsia="en-US"/>
        </w:rPr>
        <w:t>.202</w:t>
      </w:r>
      <w:r>
        <w:rPr>
          <w:rFonts w:asciiTheme="minorHAnsi" w:eastAsia="Calibri" w:hAnsiTheme="minorHAnsi" w:cstheme="minorHAnsi"/>
          <w:sz w:val="22"/>
          <w:szCs w:val="22"/>
          <w:lang w:eastAsia="en-US"/>
        </w:rPr>
        <w:t>6</w:t>
      </w:r>
      <w:r w:rsidRPr="00496AC2">
        <w:rPr>
          <w:rFonts w:asciiTheme="minorHAnsi" w:eastAsia="Calibri" w:hAnsiTheme="minorHAnsi" w:cstheme="minorHAnsi"/>
          <w:sz w:val="22"/>
          <w:szCs w:val="22"/>
          <w:lang w:eastAsia="en-US"/>
        </w:rPr>
        <w:t>, na podstawie art. 275 pkt 1) ustawy z dnia 11 września 2019 r. – Prawo zamówień publicznych (Dz. U. z 2024 poz. 1320</w:t>
      </w:r>
      <w:r>
        <w:rPr>
          <w:rFonts w:asciiTheme="minorHAnsi" w:eastAsia="Calibri" w:hAnsiTheme="minorHAnsi" w:cstheme="minorHAnsi"/>
          <w:sz w:val="22"/>
          <w:szCs w:val="22"/>
          <w:lang w:eastAsia="en-US"/>
        </w:rPr>
        <w:t xml:space="preserve"> z </w:t>
      </w:r>
      <w:proofErr w:type="spellStart"/>
      <w:r>
        <w:rPr>
          <w:rFonts w:asciiTheme="minorHAnsi" w:eastAsia="Calibri" w:hAnsiTheme="minorHAnsi" w:cstheme="minorHAnsi"/>
          <w:sz w:val="22"/>
          <w:szCs w:val="22"/>
          <w:lang w:eastAsia="en-US"/>
        </w:rPr>
        <w:t>późn</w:t>
      </w:r>
      <w:proofErr w:type="spellEnd"/>
      <w:r>
        <w:rPr>
          <w:rFonts w:asciiTheme="minorHAnsi" w:eastAsia="Calibri" w:hAnsiTheme="minorHAnsi" w:cstheme="minorHAnsi"/>
          <w:sz w:val="22"/>
          <w:szCs w:val="22"/>
          <w:lang w:eastAsia="en-US"/>
        </w:rPr>
        <w:t>. zm.</w:t>
      </w:r>
      <w:r w:rsidRPr="00496AC2">
        <w:rPr>
          <w:rFonts w:asciiTheme="minorHAnsi" w:eastAsia="Calibri" w:hAnsiTheme="minorHAnsi" w:cstheme="minorHAnsi"/>
          <w:sz w:val="22"/>
          <w:szCs w:val="22"/>
          <w:lang w:eastAsia="en-US"/>
        </w:rPr>
        <w:t xml:space="preserve">) zwane dalej „Postępowaniem”. </w:t>
      </w:r>
    </w:p>
    <w:p w14:paraId="5AB37E7F" w14:textId="7BBD0398" w:rsidR="005E66DD" w:rsidRPr="006018D1" w:rsidRDefault="00BE446D" w:rsidP="00BE446D">
      <w:pPr>
        <w:widowControl w:val="0"/>
        <w:jc w:val="both"/>
        <w:rPr>
          <w:rFonts w:asciiTheme="minorHAnsi" w:eastAsia="Times New Roman" w:hAnsiTheme="minorHAnsi" w:cstheme="minorHAnsi"/>
          <w:snapToGrid w:val="0"/>
          <w:sz w:val="22"/>
          <w:szCs w:val="22"/>
          <w:lang w:eastAsia="pl-PL"/>
        </w:rPr>
      </w:pPr>
      <w:bookmarkStart w:id="0" w:name="_Hlk204859221"/>
      <w:r w:rsidRPr="00496AC2">
        <w:rPr>
          <w:rFonts w:asciiTheme="minorHAnsi" w:eastAsia="Calibri" w:hAnsiTheme="minorHAnsi" w:cstheme="minorHAnsi"/>
          <w:color w:val="000000"/>
          <w:sz w:val="22"/>
          <w:szCs w:val="22"/>
          <w:lang w:eastAsia="en-US"/>
        </w:rPr>
        <w:t>Zamawiający i Wykonawca, zwani w dalszej części z osobna również Stroną, zaś wspólnie Stronami, zawierają Umowę, o następującej treści:</w:t>
      </w:r>
      <w:bookmarkEnd w:id="0"/>
    </w:p>
    <w:p w14:paraId="3308BF94" w14:textId="77777777" w:rsidR="00D3151E" w:rsidRPr="006018D1" w:rsidRDefault="00D3151E" w:rsidP="002A649B">
      <w:pPr>
        <w:widowControl w:val="0"/>
        <w:jc w:val="center"/>
        <w:rPr>
          <w:rFonts w:asciiTheme="minorHAnsi" w:eastAsia="Times New Roman" w:hAnsiTheme="minorHAnsi" w:cstheme="minorHAnsi"/>
          <w:snapToGrid w:val="0"/>
          <w:sz w:val="22"/>
          <w:szCs w:val="22"/>
          <w:lang w:eastAsia="pl-PL"/>
        </w:rPr>
      </w:pPr>
    </w:p>
    <w:p w14:paraId="5B521D84" w14:textId="77777777" w:rsidR="00B66C65" w:rsidRDefault="00B66C65" w:rsidP="002A649B">
      <w:pPr>
        <w:widowControl w:val="0"/>
        <w:jc w:val="center"/>
        <w:rPr>
          <w:rFonts w:asciiTheme="minorHAnsi" w:eastAsia="Times New Roman" w:hAnsiTheme="minorHAnsi" w:cstheme="minorHAnsi"/>
          <w:b/>
          <w:snapToGrid w:val="0"/>
          <w:sz w:val="22"/>
          <w:szCs w:val="22"/>
          <w:lang w:eastAsia="pl-PL"/>
        </w:rPr>
      </w:pPr>
    </w:p>
    <w:p w14:paraId="467C8082" w14:textId="77777777" w:rsidR="00B66C65" w:rsidRDefault="00B66C65" w:rsidP="002A649B">
      <w:pPr>
        <w:widowControl w:val="0"/>
        <w:jc w:val="center"/>
        <w:rPr>
          <w:rFonts w:asciiTheme="minorHAnsi" w:eastAsia="Times New Roman" w:hAnsiTheme="minorHAnsi" w:cstheme="minorHAnsi"/>
          <w:b/>
          <w:snapToGrid w:val="0"/>
          <w:sz w:val="22"/>
          <w:szCs w:val="22"/>
          <w:lang w:eastAsia="pl-PL"/>
        </w:rPr>
      </w:pPr>
    </w:p>
    <w:p w14:paraId="71AA6AC0" w14:textId="78433CB2" w:rsidR="00BE3BCB" w:rsidRPr="006018D1" w:rsidRDefault="00BE3BCB" w:rsidP="002A649B">
      <w:pPr>
        <w:widowControl w:val="0"/>
        <w:jc w:val="center"/>
        <w:rPr>
          <w:rFonts w:asciiTheme="minorHAnsi" w:eastAsia="Times New Roman" w:hAnsiTheme="minorHAnsi" w:cstheme="minorHAnsi"/>
          <w:b/>
          <w:snapToGrid w:val="0"/>
          <w:sz w:val="22"/>
          <w:szCs w:val="22"/>
          <w:lang w:eastAsia="pl-PL"/>
        </w:rPr>
      </w:pPr>
      <w:r w:rsidRPr="006018D1">
        <w:rPr>
          <w:rFonts w:asciiTheme="minorHAnsi" w:eastAsia="Times New Roman" w:hAnsiTheme="minorHAnsi" w:cstheme="minorHAnsi"/>
          <w:b/>
          <w:snapToGrid w:val="0"/>
          <w:sz w:val="22"/>
          <w:szCs w:val="22"/>
          <w:lang w:eastAsia="pl-PL"/>
        </w:rPr>
        <w:lastRenderedPageBreak/>
        <w:t>Przedmiot umowy</w:t>
      </w:r>
    </w:p>
    <w:p w14:paraId="31CE4DB9" w14:textId="77777777" w:rsidR="005E66DD" w:rsidRPr="006018D1" w:rsidRDefault="005E66DD" w:rsidP="002A649B">
      <w:pPr>
        <w:widowControl w:val="0"/>
        <w:jc w:val="center"/>
        <w:rPr>
          <w:rFonts w:asciiTheme="minorHAnsi" w:eastAsia="Times New Roman" w:hAnsiTheme="minorHAnsi" w:cstheme="minorHAnsi"/>
          <w:b/>
          <w:snapToGrid w:val="0"/>
          <w:sz w:val="22"/>
          <w:szCs w:val="22"/>
          <w:lang w:eastAsia="pl-PL"/>
        </w:rPr>
      </w:pPr>
      <w:r w:rsidRPr="006018D1">
        <w:rPr>
          <w:rFonts w:asciiTheme="minorHAnsi" w:eastAsia="Times New Roman" w:hAnsiTheme="minorHAnsi" w:cstheme="minorHAnsi"/>
          <w:b/>
          <w:snapToGrid w:val="0"/>
          <w:sz w:val="22"/>
          <w:szCs w:val="22"/>
          <w:lang w:eastAsia="pl-PL"/>
        </w:rPr>
        <w:t>§</w:t>
      </w:r>
      <w:r w:rsidR="00D27638" w:rsidRPr="006018D1">
        <w:rPr>
          <w:rFonts w:asciiTheme="minorHAnsi" w:eastAsia="Times New Roman" w:hAnsiTheme="minorHAnsi" w:cstheme="minorHAnsi"/>
          <w:b/>
          <w:snapToGrid w:val="0"/>
          <w:sz w:val="22"/>
          <w:szCs w:val="22"/>
          <w:lang w:eastAsia="pl-PL"/>
        </w:rPr>
        <w:t xml:space="preserve"> </w:t>
      </w:r>
      <w:r w:rsidRPr="006018D1">
        <w:rPr>
          <w:rFonts w:asciiTheme="minorHAnsi" w:eastAsia="Times New Roman" w:hAnsiTheme="minorHAnsi" w:cstheme="minorHAnsi"/>
          <w:b/>
          <w:snapToGrid w:val="0"/>
          <w:sz w:val="22"/>
          <w:szCs w:val="22"/>
          <w:lang w:eastAsia="pl-PL"/>
        </w:rPr>
        <w:t>1</w:t>
      </w:r>
    </w:p>
    <w:p w14:paraId="5288835B" w14:textId="77777777" w:rsidR="005E66DD" w:rsidRPr="006018D1" w:rsidRDefault="005E66DD" w:rsidP="002A649B">
      <w:pPr>
        <w:widowControl w:val="0"/>
        <w:rPr>
          <w:rFonts w:asciiTheme="minorHAnsi" w:eastAsia="Times New Roman" w:hAnsiTheme="minorHAnsi" w:cstheme="minorHAnsi"/>
          <w:snapToGrid w:val="0"/>
          <w:sz w:val="22"/>
          <w:szCs w:val="22"/>
          <w:lang w:eastAsia="pl-PL"/>
        </w:rPr>
      </w:pPr>
    </w:p>
    <w:p w14:paraId="5A240908" w14:textId="16233D23" w:rsidR="00D3151E" w:rsidRPr="006018D1" w:rsidRDefault="00D3151E" w:rsidP="00DC7412">
      <w:pPr>
        <w:numPr>
          <w:ilvl w:val="0"/>
          <w:numId w:val="3"/>
        </w:numPr>
        <w:jc w:val="both"/>
        <w:rPr>
          <w:rFonts w:asciiTheme="minorHAnsi" w:hAnsiTheme="minorHAnsi" w:cstheme="minorHAnsi"/>
          <w:b/>
          <w:sz w:val="22"/>
          <w:szCs w:val="22"/>
        </w:rPr>
      </w:pPr>
      <w:r w:rsidRPr="006018D1">
        <w:rPr>
          <w:rFonts w:asciiTheme="minorHAnsi" w:hAnsiTheme="minorHAnsi" w:cstheme="minorHAnsi"/>
          <w:sz w:val="22"/>
          <w:szCs w:val="22"/>
        </w:rPr>
        <w:t>Zamawiający zleca, a Wykonawca przyjmuje do wykonania usługę polegającą na</w:t>
      </w:r>
      <w:r w:rsidR="009A59EC">
        <w:rPr>
          <w:rFonts w:asciiTheme="minorHAnsi" w:hAnsiTheme="minorHAnsi" w:cstheme="minorHAnsi"/>
          <w:sz w:val="22"/>
          <w:szCs w:val="22"/>
        </w:rPr>
        <w:t xml:space="preserve"> dostawie</w:t>
      </w:r>
      <w:r w:rsidR="009A59EC" w:rsidRPr="009A59EC">
        <w:rPr>
          <w:rFonts w:asciiTheme="minorHAnsi" w:hAnsiTheme="minorHAnsi" w:cstheme="minorHAnsi"/>
          <w:sz w:val="22"/>
          <w:szCs w:val="22"/>
        </w:rPr>
        <w:t xml:space="preserve"> licencji</w:t>
      </w:r>
      <w:r w:rsidR="00DC7412">
        <w:rPr>
          <w:rFonts w:asciiTheme="minorHAnsi" w:hAnsiTheme="minorHAnsi" w:cstheme="minorHAnsi"/>
          <w:sz w:val="22"/>
          <w:szCs w:val="22"/>
        </w:rPr>
        <w:t>,</w:t>
      </w:r>
      <w:r w:rsidR="009A59EC" w:rsidRPr="009A59EC">
        <w:rPr>
          <w:rFonts w:asciiTheme="minorHAnsi" w:hAnsiTheme="minorHAnsi" w:cstheme="minorHAnsi"/>
          <w:sz w:val="22"/>
          <w:szCs w:val="22"/>
        </w:rPr>
        <w:t xml:space="preserve"> wdrożeni</w:t>
      </w:r>
      <w:r w:rsidR="009A59EC">
        <w:rPr>
          <w:rFonts w:asciiTheme="minorHAnsi" w:hAnsiTheme="minorHAnsi" w:cstheme="minorHAnsi"/>
          <w:sz w:val="22"/>
          <w:szCs w:val="22"/>
        </w:rPr>
        <w:t>u</w:t>
      </w:r>
      <w:r w:rsidR="00DC7412">
        <w:rPr>
          <w:rFonts w:asciiTheme="minorHAnsi" w:hAnsiTheme="minorHAnsi" w:cstheme="minorHAnsi"/>
          <w:sz w:val="22"/>
          <w:szCs w:val="22"/>
        </w:rPr>
        <w:t xml:space="preserve"> i utrzymaniu</w:t>
      </w:r>
      <w:r w:rsidR="009A59EC" w:rsidRPr="009A59EC">
        <w:rPr>
          <w:rFonts w:asciiTheme="minorHAnsi" w:hAnsiTheme="minorHAnsi" w:cstheme="minorHAnsi"/>
          <w:sz w:val="22"/>
          <w:szCs w:val="22"/>
        </w:rPr>
        <w:t xml:space="preserve"> systemu </w:t>
      </w:r>
      <w:r w:rsidR="00DC7412">
        <w:rPr>
          <w:rFonts w:asciiTheme="minorHAnsi" w:hAnsiTheme="minorHAnsi" w:cstheme="minorHAnsi"/>
          <w:sz w:val="22"/>
          <w:szCs w:val="22"/>
        </w:rPr>
        <w:t>SIEM wraz z usługami MIDS (</w:t>
      </w:r>
      <w:proofErr w:type="spellStart"/>
      <w:r w:rsidR="00DC7412" w:rsidRPr="00DC7412">
        <w:rPr>
          <w:rFonts w:asciiTheme="minorHAnsi" w:hAnsiTheme="minorHAnsi" w:cstheme="minorHAnsi"/>
          <w:sz w:val="22"/>
          <w:szCs w:val="22"/>
        </w:rPr>
        <w:t>Managed</w:t>
      </w:r>
      <w:proofErr w:type="spellEnd"/>
      <w:r w:rsidR="00DC7412" w:rsidRPr="00DC7412">
        <w:rPr>
          <w:rFonts w:asciiTheme="minorHAnsi" w:hAnsiTheme="minorHAnsi" w:cstheme="minorHAnsi"/>
          <w:sz w:val="22"/>
          <w:szCs w:val="22"/>
        </w:rPr>
        <w:t xml:space="preserve"> </w:t>
      </w:r>
      <w:proofErr w:type="spellStart"/>
      <w:r w:rsidR="00DC7412" w:rsidRPr="00DC7412">
        <w:rPr>
          <w:rFonts w:asciiTheme="minorHAnsi" w:hAnsiTheme="minorHAnsi" w:cstheme="minorHAnsi"/>
          <w:sz w:val="22"/>
          <w:szCs w:val="22"/>
        </w:rPr>
        <w:t>Intrusion</w:t>
      </w:r>
      <w:proofErr w:type="spellEnd"/>
      <w:r w:rsidR="00DC7412" w:rsidRPr="00DC7412">
        <w:rPr>
          <w:rFonts w:asciiTheme="minorHAnsi" w:hAnsiTheme="minorHAnsi" w:cstheme="minorHAnsi"/>
          <w:sz w:val="22"/>
          <w:szCs w:val="22"/>
        </w:rPr>
        <w:t xml:space="preserve"> </w:t>
      </w:r>
      <w:proofErr w:type="spellStart"/>
      <w:r w:rsidR="00DC7412" w:rsidRPr="00DC7412">
        <w:rPr>
          <w:rFonts w:asciiTheme="minorHAnsi" w:hAnsiTheme="minorHAnsi" w:cstheme="minorHAnsi"/>
          <w:sz w:val="22"/>
          <w:szCs w:val="22"/>
        </w:rPr>
        <w:t>Detection</w:t>
      </w:r>
      <w:proofErr w:type="spellEnd"/>
      <w:r w:rsidR="00DC7412" w:rsidRPr="00DC7412">
        <w:rPr>
          <w:rFonts w:asciiTheme="minorHAnsi" w:hAnsiTheme="minorHAnsi" w:cstheme="minorHAnsi"/>
          <w:sz w:val="22"/>
          <w:szCs w:val="22"/>
        </w:rPr>
        <w:t xml:space="preserve"> System</w:t>
      </w:r>
      <w:r w:rsidR="00DC7412">
        <w:rPr>
          <w:rFonts w:asciiTheme="minorHAnsi" w:hAnsiTheme="minorHAnsi" w:cstheme="minorHAnsi"/>
          <w:sz w:val="22"/>
          <w:szCs w:val="22"/>
        </w:rPr>
        <w:t>)</w:t>
      </w:r>
      <w:r w:rsidR="00BD319B" w:rsidRPr="009A59EC">
        <w:rPr>
          <w:rFonts w:asciiTheme="minorHAnsi" w:hAnsiTheme="minorHAnsi" w:cstheme="minorHAnsi"/>
          <w:sz w:val="22"/>
          <w:szCs w:val="22"/>
        </w:rPr>
        <w:t>.</w:t>
      </w:r>
    </w:p>
    <w:p w14:paraId="337B62FB" w14:textId="77777777" w:rsidR="00D3151E" w:rsidRPr="006018D1" w:rsidRDefault="00D3151E" w:rsidP="007E3A2F">
      <w:pPr>
        <w:numPr>
          <w:ilvl w:val="0"/>
          <w:numId w:val="3"/>
        </w:numPr>
        <w:jc w:val="both"/>
        <w:rPr>
          <w:rFonts w:asciiTheme="minorHAnsi" w:hAnsiTheme="minorHAnsi" w:cstheme="minorHAnsi"/>
          <w:sz w:val="22"/>
          <w:szCs w:val="22"/>
        </w:rPr>
      </w:pPr>
      <w:r w:rsidRPr="006018D1">
        <w:rPr>
          <w:rFonts w:asciiTheme="minorHAnsi" w:hAnsiTheme="minorHAnsi" w:cstheme="minorHAnsi"/>
          <w:sz w:val="22"/>
          <w:szCs w:val="22"/>
        </w:rPr>
        <w:t>Zakres prac związanych z wykonaniem usługi, o której mowa w ust. 1 obejmuje:</w:t>
      </w:r>
    </w:p>
    <w:p w14:paraId="18873538" w14:textId="7502FD83" w:rsidR="00BD319B" w:rsidRPr="006018D1" w:rsidRDefault="00B10310" w:rsidP="00BD319B">
      <w:pPr>
        <w:pStyle w:val="Akapitzlist"/>
        <w:numPr>
          <w:ilvl w:val="0"/>
          <w:numId w:val="2"/>
        </w:numPr>
        <w:rPr>
          <w:rFonts w:asciiTheme="minorHAnsi" w:hAnsiTheme="minorHAnsi" w:cstheme="minorHAnsi"/>
          <w:sz w:val="22"/>
          <w:szCs w:val="22"/>
        </w:rPr>
      </w:pPr>
      <w:r>
        <w:rPr>
          <w:rFonts w:asciiTheme="minorHAnsi" w:hAnsiTheme="minorHAnsi" w:cstheme="minorHAnsi"/>
          <w:sz w:val="22"/>
          <w:szCs w:val="22"/>
        </w:rPr>
        <w:t>d</w:t>
      </w:r>
      <w:r w:rsidR="009A59EC">
        <w:rPr>
          <w:rFonts w:asciiTheme="minorHAnsi" w:hAnsiTheme="minorHAnsi" w:cstheme="minorHAnsi"/>
          <w:sz w:val="22"/>
          <w:szCs w:val="22"/>
        </w:rPr>
        <w:t xml:space="preserve">ostarczenie licencji </w:t>
      </w:r>
      <w:r w:rsidR="00DC7412">
        <w:rPr>
          <w:rFonts w:asciiTheme="minorHAnsi" w:hAnsiTheme="minorHAnsi" w:cstheme="minorHAnsi"/>
          <w:sz w:val="22"/>
          <w:szCs w:val="22"/>
        </w:rPr>
        <w:t>na oprogramowanie</w:t>
      </w:r>
      <w:r w:rsidR="009A59EC">
        <w:rPr>
          <w:rFonts w:asciiTheme="minorHAnsi" w:hAnsiTheme="minorHAnsi" w:cstheme="minorHAnsi"/>
          <w:sz w:val="22"/>
          <w:szCs w:val="22"/>
        </w:rPr>
        <w:t xml:space="preserve">– </w:t>
      </w:r>
      <w:r w:rsidR="00DC7412">
        <w:rPr>
          <w:rFonts w:asciiTheme="minorHAnsi" w:hAnsiTheme="minorHAnsi" w:cstheme="minorHAnsi"/>
          <w:sz w:val="22"/>
          <w:szCs w:val="22"/>
        </w:rPr>
        <w:t>130</w:t>
      </w:r>
      <w:r w:rsidR="009A59EC">
        <w:rPr>
          <w:rFonts w:asciiTheme="minorHAnsi" w:hAnsiTheme="minorHAnsi" w:cstheme="minorHAnsi"/>
          <w:sz w:val="22"/>
          <w:szCs w:val="22"/>
        </w:rPr>
        <w:t xml:space="preserve"> szt</w:t>
      </w:r>
      <w:r w:rsidR="00BD319B" w:rsidRPr="006018D1">
        <w:rPr>
          <w:rFonts w:asciiTheme="minorHAnsi" w:hAnsiTheme="minorHAnsi" w:cstheme="minorHAnsi"/>
          <w:sz w:val="22"/>
          <w:szCs w:val="22"/>
        </w:rPr>
        <w:t>.</w:t>
      </w:r>
    </w:p>
    <w:p w14:paraId="31A62C2E" w14:textId="22DFB896" w:rsidR="00BD319B" w:rsidRPr="006018D1" w:rsidRDefault="00B10310" w:rsidP="00BD319B">
      <w:pPr>
        <w:pStyle w:val="Akapitzlist"/>
        <w:numPr>
          <w:ilvl w:val="0"/>
          <w:numId w:val="2"/>
        </w:numPr>
        <w:rPr>
          <w:rFonts w:asciiTheme="minorHAnsi" w:hAnsiTheme="minorHAnsi" w:cstheme="minorHAnsi"/>
          <w:sz w:val="22"/>
          <w:szCs w:val="22"/>
        </w:rPr>
      </w:pPr>
      <w:r>
        <w:rPr>
          <w:rFonts w:asciiTheme="minorHAnsi" w:hAnsiTheme="minorHAnsi" w:cstheme="minorHAnsi"/>
          <w:sz w:val="22"/>
          <w:szCs w:val="22"/>
        </w:rPr>
        <w:t>w</w:t>
      </w:r>
      <w:r w:rsidR="009A59EC">
        <w:rPr>
          <w:rFonts w:asciiTheme="minorHAnsi" w:hAnsiTheme="minorHAnsi" w:cstheme="minorHAnsi"/>
          <w:sz w:val="22"/>
          <w:szCs w:val="22"/>
        </w:rPr>
        <w:t>drożenie dostarczon</w:t>
      </w:r>
      <w:r w:rsidR="00DC7412">
        <w:rPr>
          <w:rFonts w:asciiTheme="minorHAnsi" w:hAnsiTheme="minorHAnsi" w:cstheme="minorHAnsi"/>
          <w:sz w:val="22"/>
          <w:szCs w:val="22"/>
        </w:rPr>
        <w:t>ego oprogramowania</w:t>
      </w:r>
      <w:r w:rsidR="00BD319B" w:rsidRPr="006018D1">
        <w:rPr>
          <w:rFonts w:asciiTheme="minorHAnsi" w:hAnsiTheme="minorHAnsi" w:cstheme="minorHAnsi"/>
          <w:sz w:val="22"/>
          <w:szCs w:val="22"/>
        </w:rPr>
        <w:t>.</w:t>
      </w:r>
    </w:p>
    <w:p w14:paraId="4EF9A665" w14:textId="04352C1F" w:rsidR="00BD319B" w:rsidRPr="006018D1" w:rsidRDefault="00B10310" w:rsidP="00BD319B">
      <w:pPr>
        <w:pStyle w:val="Akapitzlist"/>
        <w:numPr>
          <w:ilvl w:val="0"/>
          <w:numId w:val="2"/>
        </w:numPr>
        <w:rPr>
          <w:rFonts w:asciiTheme="minorHAnsi" w:hAnsiTheme="minorHAnsi" w:cstheme="minorHAnsi"/>
          <w:sz w:val="22"/>
          <w:szCs w:val="22"/>
        </w:rPr>
      </w:pPr>
      <w:r>
        <w:rPr>
          <w:rFonts w:asciiTheme="minorHAnsi" w:hAnsiTheme="minorHAnsi" w:cstheme="minorHAnsi"/>
          <w:sz w:val="22"/>
          <w:szCs w:val="22"/>
        </w:rPr>
        <w:t>ś</w:t>
      </w:r>
      <w:r w:rsidR="00DC7412">
        <w:rPr>
          <w:rFonts w:asciiTheme="minorHAnsi" w:hAnsiTheme="minorHAnsi" w:cstheme="minorHAnsi"/>
          <w:sz w:val="22"/>
          <w:szCs w:val="22"/>
        </w:rPr>
        <w:t>wiadczenie usług MIDS</w:t>
      </w:r>
      <w:r w:rsidR="00BD319B" w:rsidRPr="006018D1">
        <w:rPr>
          <w:rFonts w:asciiTheme="minorHAnsi" w:hAnsiTheme="minorHAnsi" w:cstheme="minorHAnsi"/>
          <w:sz w:val="22"/>
          <w:szCs w:val="22"/>
        </w:rPr>
        <w:t>.</w:t>
      </w:r>
    </w:p>
    <w:p w14:paraId="32887705" w14:textId="3B0920D7" w:rsidR="004104CC" w:rsidRPr="006018D1" w:rsidRDefault="004104CC" w:rsidP="006018D1">
      <w:pPr>
        <w:pStyle w:val="Akapitzlist"/>
        <w:numPr>
          <w:ilvl w:val="0"/>
          <w:numId w:val="9"/>
        </w:numPr>
        <w:overflowPunct w:val="0"/>
        <w:autoSpaceDE w:val="0"/>
        <w:autoSpaceDN w:val="0"/>
        <w:adjustRightInd w:val="0"/>
        <w:ind w:left="714" w:hanging="357"/>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W wyniku przeprowadzonego postępowania o udzielenie zamówienia publicznego, Zamawiający zleca a Wykonawca przyjmuje do wykonania zamówienie, w tym realizację wyspecyfikowanych usług, dostawę wymienion</w:t>
      </w:r>
      <w:r w:rsidR="00964338" w:rsidRPr="006018D1">
        <w:rPr>
          <w:rFonts w:asciiTheme="minorHAnsi" w:hAnsiTheme="minorHAnsi" w:cstheme="minorHAnsi"/>
          <w:sz w:val="22"/>
          <w:szCs w:val="22"/>
        </w:rPr>
        <w:t>y</w:t>
      </w:r>
      <w:r w:rsidR="002F6CA8" w:rsidRPr="006018D1">
        <w:rPr>
          <w:rFonts w:asciiTheme="minorHAnsi" w:hAnsiTheme="minorHAnsi" w:cstheme="minorHAnsi"/>
          <w:sz w:val="22"/>
          <w:szCs w:val="22"/>
        </w:rPr>
        <w:t xml:space="preserve">ch licencji </w:t>
      </w:r>
      <w:r w:rsidRPr="006018D1">
        <w:rPr>
          <w:rFonts w:asciiTheme="minorHAnsi" w:hAnsiTheme="minorHAnsi" w:cstheme="minorHAnsi"/>
          <w:sz w:val="22"/>
          <w:szCs w:val="22"/>
        </w:rPr>
        <w:t xml:space="preserve">oraz wykonanie określonych prac jak wyżej, zgodnie z warunkami </w:t>
      </w:r>
      <w:r w:rsidR="00016015" w:rsidRPr="006018D1">
        <w:rPr>
          <w:rFonts w:asciiTheme="minorHAnsi" w:hAnsiTheme="minorHAnsi" w:cstheme="minorHAnsi"/>
          <w:sz w:val="22"/>
          <w:szCs w:val="22"/>
        </w:rPr>
        <w:t>zawartymi w opisie przedmiotu zamówienia</w:t>
      </w:r>
      <w:r w:rsidRPr="006018D1">
        <w:rPr>
          <w:rFonts w:asciiTheme="minorHAnsi" w:hAnsiTheme="minorHAnsi" w:cstheme="minorHAnsi"/>
          <w:sz w:val="22"/>
          <w:szCs w:val="22"/>
        </w:rPr>
        <w:t xml:space="preserve"> i złożon</w:t>
      </w:r>
      <w:r w:rsidR="00016015" w:rsidRPr="006018D1">
        <w:rPr>
          <w:rFonts w:asciiTheme="minorHAnsi" w:hAnsiTheme="minorHAnsi" w:cstheme="minorHAnsi"/>
          <w:sz w:val="22"/>
          <w:szCs w:val="22"/>
        </w:rPr>
        <w:t>ej</w:t>
      </w:r>
      <w:r w:rsidRPr="006018D1">
        <w:rPr>
          <w:rFonts w:asciiTheme="minorHAnsi" w:hAnsiTheme="minorHAnsi" w:cstheme="minorHAnsi"/>
          <w:sz w:val="22"/>
          <w:szCs w:val="22"/>
        </w:rPr>
        <w:t xml:space="preserve"> ofert</w:t>
      </w:r>
      <w:r w:rsidR="00016015" w:rsidRPr="006018D1">
        <w:rPr>
          <w:rFonts w:asciiTheme="minorHAnsi" w:hAnsiTheme="minorHAnsi" w:cstheme="minorHAnsi"/>
          <w:sz w:val="22"/>
          <w:szCs w:val="22"/>
        </w:rPr>
        <w:t>y</w:t>
      </w:r>
      <w:r w:rsidRPr="006018D1">
        <w:rPr>
          <w:rFonts w:asciiTheme="minorHAnsi" w:hAnsiTheme="minorHAnsi" w:cstheme="minorHAnsi"/>
          <w:sz w:val="22"/>
          <w:szCs w:val="22"/>
        </w:rPr>
        <w:t>.</w:t>
      </w:r>
    </w:p>
    <w:p w14:paraId="27ECF84D" w14:textId="784DE27F" w:rsidR="00BE3BCB" w:rsidRPr="006018D1" w:rsidRDefault="00BE3BCB" w:rsidP="007E3A2F">
      <w:pPr>
        <w:numPr>
          <w:ilvl w:val="0"/>
          <w:numId w:val="9"/>
        </w:numPr>
        <w:jc w:val="both"/>
        <w:rPr>
          <w:rFonts w:asciiTheme="minorHAnsi" w:eastAsia="Times New Roman" w:hAnsiTheme="minorHAnsi" w:cstheme="minorHAnsi"/>
          <w:sz w:val="22"/>
          <w:szCs w:val="22"/>
          <w:lang w:eastAsia="pl-PL"/>
        </w:rPr>
      </w:pPr>
      <w:r w:rsidRPr="006018D1">
        <w:rPr>
          <w:rFonts w:asciiTheme="minorHAnsi" w:eastAsia="Times New Roman" w:hAnsiTheme="minorHAnsi" w:cstheme="minorHAnsi"/>
          <w:sz w:val="22"/>
          <w:szCs w:val="22"/>
          <w:lang w:eastAsia="pl-PL"/>
        </w:rPr>
        <w:t xml:space="preserve">Wykonawca zobowiązuje się wykonać przedmiot umowy </w:t>
      </w:r>
      <w:r w:rsidR="00EC7B2E" w:rsidRPr="006018D1">
        <w:rPr>
          <w:rFonts w:asciiTheme="minorHAnsi" w:eastAsia="Times New Roman" w:hAnsiTheme="minorHAnsi" w:cstheme="minorHAnsi"/>
          <w:sz w:val="22"/>
          <w:szCs w:val="22"/>
          <w:lang w:eastAsia="pl-PL"/>
        </w:rPr>
        <w:t>własnymi siłami. Zakres, czas i </w:t>
      </w:r>
      <w:r w:rsidRPr="006018D1">
        <w:rPr>
          <w:rFonts w:asciiTheme="minorHAnsi" w:eastAsia="Times New Roman" w:hAnsiTheme="minorHAnsi" w:cstheme="minorHAnsi"/>
          <w:sz w:val="22"/>
          <w:szCs w:val="22"/>
          <w:lang w:eastAsia="pl-PL"/>
        </w:rPr>
        <w:t>sposób realizacji wymaga szczegółowego uzgodnienia i akceptacji Zamawiającego.</w:t>
      </w:r>
    </w:p>
    <w:p w14:paraId="5EF7087D" w14:textId="373FC868" w:rsidR="00C950D1" w:rsidRPr="006018D1" w:rsidRDefault="00C950D1" w:rsidP="007E3A2F">
      <w:pPr>
        <w:numPr>
          <w:ilvl w:val="0"/>
          <w:numId w:val="9"/>
        </w:numPr>
        <w:jc w:val="both"/>
        <w:rPr>
          <w:rFonts w:asciiTheme="minorHAnsi" w:eastAsia="Times New Roman" w:hAnsiTheme="minorHAnsi" w:cstheme="minorHAnsi"/>
          <w:sz w:val="22"/>
          <w:szCs w:val="22"/>
          <w:lang w:eastAsia="pl-PL"/>
        </w:rPr>
      </w:pPr>
      <w:r w:rsidRPr="006018D1">
        <w:rPr>
          <w:rFonts w:asciiTheme="minorHAnsi" w:eastAsia="Times New Roman" w:hAnsiTheme="minorHAnsi" w:cstheme="minorHAnsi"/>
          <w:sz w:val="22"/>
          <w:szCs w:val="22"/>
          <w:lang w:eastAsia="pl-PL"/>
        </w:rPr>
        <w:t xml:space="preserve">Wykonawca zobowiązany jest do </w:t>
      </w:r>
      <w:r w:rsidR="002F6CA8" w:rsidRPr="006018D1">
        <w:rPr>
          <w:rFonts w:asciiTheme="minorHAnsi" w:eastAsia="Times New Roman" w:hAnsiTheme="minorHAnsi" w:cstheme="minorHAnsi"/>
          <w:sz w:val="22"/>
          <w:szCs w:val="22"/>
          <w:lang w:eastAsia="pl-PL"/>
        </w:rPr>
        <w:t xml:space="preserve">wdrożenia systemów i usług </w:t>
      </w:r>
      <w:r w:rsidRPr="006018D1">
        <w:rPr>
          <w:rFonts w:asciiTheme="minorHAnsi" w:eastAsia="Times New Roman" w:hAnsiTheme="minorHAnsi" w:cstheme="minorHAnsi"/>
          <w:sz w:val="22"/>
          <w:szCs w:val="22"/>
          <w:lang w:eastAsia="pl-PL"/>
        </w:rPr>
        <w:t>w taki sposób, aby umożliwić natychmiastowe jego użytkowanie.</w:t>
      </w:r>
    </w:p>
    <w:p w14:paraId="48FE790A" w14:textId="77777777" w:rsidR="00BE3BCB" w:rsidRPr="006018D1" w:rsidRDefault="00BE3BCB" w:rsidP="007E3A2F">
      <w:pPr>
        <w:numPr>
          <w:ilvl w:val="0"/>
          <w:numId w:val="9"/>
        </w:numPr>
        <w:jc w:val="both"/>
        <w:rPr>
          <w:rFonts w:asciiTheme="minorHAnsi" w:eastAsia="Times New Roman" w:hAnsiTheme="minorHAnsi" w:cstheme="minorHAnsi"/>
          <w:sz w:val="22"/>
          <w:szCs w:val="22"/>
          <w:lang w:eastAsia="pl-PL"/>
        </w:rPr>
      </w:pPr>
      <w:r w:rsidRPr="006018D1">
        <w:rPr>
          <w:rFonts w:asciiTheme="minorHAnsi" w:eastAsia="Times New Roman" w:hAnsiTheme="minorHAnsi" w:cstheme="minorHAnsi"/>
          <w:sz w:val="22"/>
          <w:szCs w:val="22"/>
          <w:lang w:eastAsia="pl-PL"/>
        </w:rPr>
        <w:t>Wykonawca zobowiązuje się do wykonania należycie przedmiotu umowy, przy współpracy z</w:t>
      </w:r>
      <w:r w:rsidR="00EC7B2E" w:rsidRPr="006018D1">
        <w:rPr>
          <w:rFonts w:asciiTheme="minorHAnsi" w:eastAsia="Times New Roman" w:hAnsiTheme="minorHAnsi" w:cstheme="minorHAnsi"/>
          <w:sz w:val="22"/>
          <w:szCs w:val="22"/>
          <w:lang w:eastAsia="pl-PL"/>
        </w:rPr>
        <w:t> </w:t>
      </w:r>
      <w:r w:rsidRPr="006018D1">
        <w:rPr>
          <w:rFonts w:asciiTheme="minorHAnsi" w:eastAsia="Times New Roman" w:hAnsiTheme="minorHAnsi" w:cstheme="minorHAnsi"/>
          <w:sz w:val="22"/>
          <w:szCs w:val="22"/>
          <w:lang w:eastAsia="pl-PL"/>
        </w:rPr>
        <w:t>Zamawiającym.</w:t>
      </w:r>
    </w:p>
    <w:p w14:paraId="65765104" w14:textId="77777777" w:rsidR="00BE3BCB" w:rsidRPr="006018D1" w:rsidRDefault="00BE3BCB" w:rsidP="007E3A2F">
      <w:pPr>
        <w:numPr>
          <w:ilvl w:val="0"/>
          <w:numId w:val="9"/>
        </w:numPr>
        <w:jc w:val="both"/>
        <w:rPr>
          <w:rFonts w:asciiTheme="minorHAnsi" w:eastAsia="Times New Roman" w:hAnsiTheme="minorHAnsi" w:cstheme="minorHAnsi"/>
          <w:sz w:val="22"/>
          <w:szCs w:val="22"/>
          <w:lang w:eastAsia="pl-PL"/>
        </w:rPr>
      </w:pPr>
      <w:r w:rsidRPr="006018D1">
        <w:rPr>
          <w:rFonts w:asciiTheme="minorHAnsi" w:eastAsia="Times New Roman" w:hAnsiTheme="minorHAnsi" w:cstheme="minorHAnsi"/>
          <w:sz w:val="22"/>
          <w:szCs w:val="22"/>
          <w:lang w:eastAsia="pl-PL"/>
        </w:rPr>
        <w:t>Strony zobowiązują się współpracować przy realizacji niniejszej umowy.</w:t>
      </w:r>
    </w:p>
    <w:p w14:paraId="070F053C" w14:textId="35A93C7C" w:rsidR="0036462B" w:rsidRPr="006018D1" w:rsidRDefault="005304A5" w:rsidP="007E3A2F">
      <w:pPr>
        <w:pStyle w:val="Akapitzlist"/>
        <w:numPr>
          <w:ilvl w:val="0"/>
          <w:numId w:val="9"/>
        </w:numPr>
        <w:overflowPunct w:val="0"/>
        <w:autoSpaceDE w:val="0"/>
        <w:autoSpaceDN w:val="0"/>
        <w:adjustRightInd w:val="0"/>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Opis przedmiotu zamówienia</w:t>
      </w:r>
      <w:r w:rsidR="0036462B" w:rsidRPr="006018D1">
        <w:rPr>
          <w:rFonts w:asciiTheme="minorHAnsi" w:hAnsiTheme="minorHAnsi" w:cstheme="minorHAnsi"/>
          <w:sz w:val="22"/>
          <w:szCs w:val="22"/>
        </w:rPr>
        <w:t xml:space="preserve"> i złożona oferta są integralną częścią niniejszej umowy. </w:t>
      </w:r>
    </w:p>
    <w:p w14:paraId="66488F29" w14:textId="4C60CF2C" w:rsidR="0036462B" w:rsidRPr="006018D1" w:rsidRDefault="0036462B" w:rsidP="007E3A2F">
      <w:pPr>
        <w:pStyle w:val="Akapitzlist"/>
        <w:numPr>
          <w:ilvl w:val="0"/>
          <w:numId w:val="9"/>
        </w:numPr>
        <w:overflowPunct w:val="0"/>
        <w:autoSpaceDE w:val="0"/>
        <w:autoSpaceDN w:val="0"/>
        <w:adjustRightInd w:val="0"/>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Zlecenie wykonania części umowy podwykonawcom nie zmienia zobowiązań Wykonawcy wobec Zamawiająceg</w:t>
      </w:r>
      <w:r w:rsidR="00BD319B" w:rsidRPr="006018D1">
        <w:rPr>
          <w:rFonts w:asciiTheme="minorHAnsi" w:hAnsiTheme="minorHAnsi" w:cstheme="minorHAnsi"/>
          <w:sz w:val="22"/>
          <w:szCs w:val="22"/>
        </w:rPr>
        <w:t>o za wykonanie tej części umowy</w:t>
      </w:r>
      <w:r w:rsidRPr="006018D1">
        <w:rPr>
          <w:rFonts w:asciiTheme="minorHAnsi" w:hAnsiTheme="minorHAnsi" w:cstheme="minorHAnsi"/>
          <w:sz w:val="22"/>
          <w:szCs w:val="22"/>
        </w:rPr>
        <w:t xml:space="preserve"> Wykonawca jest odpowiedzialny za</w:t>
      </w:r>
      <w:r w:rsidR="00BD319B" w:rsidRPr="006018D1">
        <w:rPr>
          <w:rFonts w:asciiTheme="minorHAnsi" w:hAnsiTheme="minorHAnsi" w:cstheme="minorHAnsi"/>
          <w:sz w:val="22"/>
          <w:szCs w:val="22"/>
        </w:rPr>
        <w:t xml:space="preserve"> </w:t>
      </w:r>
      <w:r w:rsidRPr="006018D1">
        <w:rPr>
          <w:rFonts w:asciiTheme="minorHAnsi" w:hAnsiTheme="minorHAnsi" w:cstheme="minorHAnsi"/>
          <w:sz w:val="22"/>
          <w:szCs w:val="22"/>
        </w:rPr>
        <w:t>działania, uchybienia i zaniedbania podwykonawców i ich pracowników w takim samym stopniu, jakby to były działania, uchybienia lub zaniedbania własne.</w:t>
      </w:r>
    </w:p>
    <w:p w14:paraId="08A8F2DC" w14:textId="77777777" w:rsidR="003B5C61" w:rsidRPr="006018D1" w:rsidRDefault="003B5C61" w:rsidP="00BA7DD6">
      <w:pPr>
        <w:widowControl w:val="0"/>
        <w:jc w:val="both"/>
        <w:rPr>
          <w:rFonts w:asciiTheme="minorHAnsi" w:eastAsia="Times New Roman" w:hAnsiTheme="minorHAnsi" w:cstheme="minorHAnsi"/>
          <w:snapToGrid w:val="0"/>
          <w:sz w:val="22"/>
          <w:szCs w:val="22"/>
          <w:lang w:eastAsia="pl-PL"/>
        </w:rPr>
      </w:pPr>
    </w:p>
    <w:p w14:paraId="5479A907" w14:textId="77777777" w:rsidR="004104CC" w:rsidRPr="006018D1" w:rsidRDefault="004104CC" w:rsidP="002A649B">
      <w:pPr>
        <w:widowControl w:val="0"/>
        <w:jc w:val="center"/>
        <w:rPr>
          <w:rFonts w:asciiTheme="minorHAnsi" w:eastAsia="Times New Roman" w:hAnsiTheme="minorHAnsi" w:cstheme="minorHAnsi"/>
          <w:b/>
          <w:snapToGrid w:val="0"/>
          <w:sz w:val="22"/>
          <w:szCs w:val="22"/>
          <w:lang w:eastAsia="pl-PL"/>
        </w:rPr>
      </w:pPr>
      <w:r w:rsidRPr="006018D1">
        <w:rPr>
          <w:rFonts w:asciiTheme="minorHAnsi" w:eastAsia="Times New Roman" w:hAnsiTheme="minorHAnsi" w:cstheme="minorHAnsi"/>
          <w:b/>
          <w:snapToGrid w:val="0"/>
          <w:sz w:val="22"/>
          <w:szCs w:val="22"/>
          <w:lang w:eastAsia="pl-PL"/>
        </w:rPr>
        <w:t>Obowiązki Wykonawcy i Zamawiającego</w:t>
      </w:r>
    </w:p>
    <w:p w14:paraId="5A5659D8" w14:textId="77777777" w:rsidR="005E66DD" w:rsidRPr="006018D1" w:rsidRDefault="005E66DD" w:rsidP="002A649B">
      <w:pPr>
        <w:widowControl w:val="0"/>
        <w:jc w:val="center"/>
        <w:rPr>
          <w:rFonts w:asciiTheme="minorHAnsi" w:eastAsia="Times New Roman" w:hAnsiTheme="minorHAnsi" w:cstheme="minorHAnsi"/>
          <w:b/>
          <w:snapToGrid w:val="0"/>
          <w:sz w:val="22"/>
          <w:szCs w:val="22"/>
          <w:lang w:eastAsia="pl-PL"/>
        </w:rPr>
      </w:pPr>
      <w:r w:rsidRPr="006018D1">
        <w:rPr>
          <w:rFonts w:asciiTheme="minorHAnsi" w:eastAsia="Times New Roman" w:hAnsiTheme="minorHAnsi" w:cstheme="minorHAnsi"/>
          <w:b/>
          <w:snapToGrid w:val="0"/>
          <w:sz w:val="22"/>
          <w:szCs w:val="22"/>
          <w:lang w:eastAsia="pl-PL"/>
        </w:rPr>
        <w:t>§</w:t>
      </w:r>
      <w:r w:rsidR="00D27638" w:rsidRPr="006018D1">
        <w:rPr>
          <w:rFonts w:asciiTheme="minorHAnsi" w:eastAsia="Times New Roman" w:hAnsiTheme="minorHAnsi" w:cstheme="minorHAnsi"/>
          <w:b/>
          <w:snapToGrid w:val="0"/>
          <w:sz w:val="22"/>
          <w:szCs w:val="22"/>
          <w:lang w:eastAsia="pl-PL"/>
        </w:rPr>
        <w:t xml:space="preserve"> </w:t>
      </w:r>
      <w:r w:rsidRPr="006018D1">
        <w:rPr>
          <w:rFonts w:asciiTheme="minorHAnsi" w:eastAsia="Times New Roman" w:hAnsiTheme="minorHAnsi" w:cstheme="minorHAnsi"/>
          <w:b/>
          <w:snapToGrid w:val="0"/>
          <w:sz w:val="22"/>
          <w:szCs w:val="22"/>
          <w:lang w:eastAsia="pl-PL"/>
        </w:rPr>
        <w:t>2</w:t>
      </w:r>
    </w:p>
    <w:p w14:paraId="3DC18750" w14:textId="77777777" w:rsidR="005E66DD" w:rsidRPr="006018D1" w:rsidRDefault="005E66DD" w:rsidP="002A649B">
      <w:pPr>
        <w:widowControl w:val="0"/>
        <w:rPr>
          <w:rFonts w:asciiTheme="minorHAnsi" w:eastAsia="Times New Roman" w:hAnsiTheme="minorHAnsi" w:cstheme="minorHAnsi"/>
          <w:snapToGrid w:val="0"/>
          <w:sz w:val="22"/>
          <w:szCs w:val="22"/>
          <w:lang w:eastAsia="pl-PL"/>
        </w:rPr>
      </w:pPr>
    </w:p>
    <w:p w14:paraId="4470EBB8" w14:textId="77777777" w:rsidR="003B5C61" w:rsidRPr="006018D1" w:rsidRDefault="003B5C61" w:rsidP="007E3A2F">
      <w:pPr>
        <w:pStyle w:val="Akapitzlist"/>
        <w:numPr>
          <w:ilvl w:val="0"/>
          <w:numId w:val="8"/>
        </w:numPr>
        <w:overflowPunct w:val="0"/>
        <w:autoSpaceDE w:val="0"/>
        <w:autoSpaceDN w:val="0"/>
        <w:adjustRightInd w:val="0"/>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Do obowiązków Wykonawcy należy:</w:t>
      </w:r>
    </w:p>
    <w:p w14:paraId="66003A61" w14:textId="3D446D26" w:rsidR="00BD319B" w:rsidRPr="006018D1" w:rsidRDefault="003B5E67" w:rsidP="00BD319B">
      <w:pPr>
        <w:pStyle w:val="Akapitzlist"/>
        <w:numPr>
          <w:ilvl w:val="1"/>
          <w:numId w:val="10"/>
        </w:numPr>
        <w:tabs>
          <w:tab w:val="left" w:pos="1134"/>
        </w:tabs>
        <w:overflowPunct w:val="0"/>
        <w:autoSpaceDE w:val="0"/>
        <w:autoSpaceDN w:val="0"/>
        <w:adjustRightInd w:val="0"/>
        <w:ind w:left="1134"/>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S</w:t>
      </w:r>
      <w:r w:rsidR="003B5C61" w:rsidRPr="006018D1">
        <w:rPr>
          <w:rFonts w:asciiTheme="minorHAnsi" w:hAnsiTheme="minorHAnsi" w:cstheme="minorHAnsi"/>
          <w:sz w:val="22"/>
          <w:szCs w:val="22"/>
        </w:rPr>
        <w:t>porządzenie harmonogramu prac w ciągu 5 dni roboczych od zawarcia umowy ora</w:t>
      </w:r>
      <w:r w:rsidRPr="006018D1">
        <w:rPr>
          <w:rFonts w:asciiTheme="minorHAnsi" w:hAnsiTheme="minorHAnsi" w:cstheme="minorHAnsi"/>
          <w:sz w:val="22"/>
          <w:szCs w:val="22"/>
        </w:rPr>
        <w:t>z uzgodnienie go z Zamawiającym.</w:t>
      </w:r>
      <w:r w:rsidR="00BD319B" w:rsidRPr="006018D1">
        <w:rPr>
          <w:rFonts w:asciiTheme="minorHAnsi" w:hAnsiTheme="minorHAnsi" w:cstheme="minorHAnsi"/>
          <w:sz w:val="22"/>
          <w:szCs w:val="22"/>
        </w:rPr>
        <w:t xml:space="preserve"> Harmonogram winien zawierać określenie kolejności oraz orientacyjne terminy realizacji poszczególnych zadań określonych w opisie przedmiotu zamówienia, a w szczególności:</w:t>
      </w:r>
    </w:p>
    <w:p w14:paraId="4CE0347A" w14:textId="1D9636CD" w:rsidR="00BD319B" w:rsidRPr="006018D1" w:rsidRDefault="00DC7412" w:rsidP="00BD319B">
      <w:pPr>
        <w:pStyle w:val="Akapitzlist"/>
        <w:numPr>
          <w:ilvl w:val="2"/>
          <w:numId w:val="10"/>
        </w:numPr>
        <w:tabs>
          <w:tab w:val="left" w:pos="1134"/>
        </w:tabs>
        <w:overflowPunct w:val="0"/>
        <w:autoSpaceDE w:val="0"/>
        <w:autoSpaceDN w:val="0"/>
        <w:adjustRightInd w:val="0"/>
        <w:ind w:left="1560" w:hanging="317"/>
        <w:contextualSpacing w:val="0"/>
        <w:jc w:val="both"/>
        <w:textAlignment w:val="baseline"/>
        <w:rPr>
          <w:rFonts w:asciiTheme="minorHAnsi" w:hAnsiTheme="minorHAnsi" w:cstheme="minorHAnsi"/>
          <w:sz w:val="22"/>
          <w:szCs w:val="22"/>
        </w:rPr>
      </w:pPr>
      <w:r>
        <w:rPr>
          <w:rFonts w:asciiTheme="minorHAnsi" w:hAnsiTheme="minorHAnsi" w:cstheme="minorHAnsi"/>
          <w:sz w:val="22"/>
          <w:szCs w:val="22"/>
        </w:rPr>
        <w:t>Dostarczenie licencji</w:t>
      </w:r>
      <w:r w:rsidR="00BD319B" w:rsidRPr="006018D1">
        <w:rPr>
          <w:rFonts w:asciiTheme="minorHAnsi" w:hAnsiTheme="minorHAnsi" w:cstheme="minorHAnsi"/>
          <w:sz w:val="22"/>
          <w:szCs w:val="22"/>
        </w:rPr>
        <w:t>,</w:t>
      </w:r>
    </w:p>
    <w:p w14:paraId="320D3BAA" w14:textId="0AA1FFE3" w:rsidR="00BD319B" w:rsidRPr="006018D1" w:rsidRDefault="009A59EC" w:rsidP="00BD319B">
      <w:pPr>
        <w:pStyle w:val="Akapitzlist"/>
        <w:numPr>
          <w:ilvl w:val="2"/>
          <w:numId w:val="10"/>
        </w:numPr>
        <w:tabs>
          <w:tab w:val="left" w:pos="1134"/>
        </w:tabs>
        <w:overflowPunct w:val="0"/>
        <w:autoSpaceDE w:val="0"/>
        <w:autoSpaceDN w:val="0"/>
        <w:adjustRightInd w:val="0"/>
        <w:ind w:left="1560" w:hanging="317"/>
        <w:contextualSpacing w:val="0"/>
        <w:jc w:val="both"/>
        <w:textAlignment w:val="baseline"/>
        <w:rPr>
          <w:rFonts w:asciiTheme="minorHAnsi" w:hAnsiTheme="minorHAnsi" w:cstheme="minorHAnsi"/>
          <w:sz w:val="22"/>
          <w:szCs w:val="22"/>
        </w:rPr>
      </w:pPr>
      <w:r>
        <w:rPr>
          <w:rFonts w:asciiTheme="minorHAnsi" w:hAnsiTheme="minorHAnsi" w:cstheme="minorHAnsi"/>
          <w:sz w:val="22"/>
          <w:szCs w:val="22"/>
        </w:rPr>
        <w:t>Wdrożenie dostarczonych licencji</w:t>
      </w:r>
      <w:r w:rsidR="00BD319B" w:rsidRPr="006018D1">
        <w:rPr>
          <w:rFonts w:asciiTheme="minorHAnsi" w:hAnsiTheme="minorHAnsi" w:cstheme="minorHAnsi"/>
          <w:sz w:val="22"/>
          <w:szCs w:val="22"/>
        </w:rPr>
        <w:t>,</w:t>
      </w:r>
    </w:p>
    <w:p w14:paraId="65D74DB0" w14:textId="21EC5B18" w:rsidR="005264CD" w:rsidRPr="006018D1" w:rsidRDefault="00DC7412" w:rsidP="00BD319B">
      <w:pPr>
        <w:pStyle w:val="Akapitzlist"/>
        <w:numPr>
          <w:ilvl w:val="2"/>
          <w:numId w:val="10"/>
        </w:numPr>
        <w:tabs>
          <w:tab w:val="left" w:pos="1134"/>
        </w:tabs>
        <w:overflowPunct w:val="0"/>
        <w:autoSpaceDE w:val="0"/>
        <w:autoSpaceDN w:val="0"/>
        <w:adjustRightInd w:val="0"/>
        <w:ind w:left="1560" w:hanging="317"/>
        <w:contextualSpacing w:val="0"/>
        <w:jc w:val="both"/>
        <w:textAlignment w:val="baseline"/>
        <w:rPr>
          <w:rFonts w:asciiTheme="minorHAnsi" w:hAnsiTheme="minorHAnsi" w:cstheme="minorHAnsi"/>
          <w:sz w:val="22"/>
          <w:szCs w:val="22"/>
        </w:rPr>
      </w:pPr>
      <w:r>
        <w:rPr>
          <w:rFonts w:asciiTheme="minorHAnsi" w:hAnsiTheme="minorHAnsi" w:cstheme="minorHAnsi"/>
          <w:sz w:val="22"/>
          <w:szCs w:val="22"/>
        </w:rPr>
        <w:t>Uruchomienie usług MIDS</w:t>
      </w:r>
      <w:r w:rsidR="005264CD" w:rsidRPr="006018D1">
        <w:rPr>
          <w:rFonts w:asciiTheme="minorHAnsi" w:hAnsiTheme="minorHAnsi" w:cstheme="minorHAnsi"/>
          <w:sz w:val="22"/>
          <w:szCs w:val="22"/>
        </w:rPr>
        <w:t>.</w:t>
      </w:r>
    </w:p>
    <w:p w14:paraId="659EA5EB" w14:textId="77777777" w:rsidR="003B5C61" w:rsidRPr="006018D1" w:rsidRDefault="003B5E67" w:rsidP="007E3A2F">
      <w:pPr>
        <w:pStyle w:val="Akapitzlist"/>
        <w:numPr>
          <w:ilvl w:val="1"/>
          <w:numId w:val="10"/>
        </w:numPr>
        <w:tabs>
          <w:tab w:val="left" w:pos="1134"/>
        </w:tabs>
        <w:overflowPunct w:val="0"/>
        <w:autoSpaceDE w:val="0"/>
        <w:autoSpaceDN w:val="0"/>
        <w:adjustRightInd w:val="0"/>
        <w:ind w:left="1134"/>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W</w:t>
      </w:r>
      <w:r w:rsidR="003B5C61" w:rsidRPr="006018D1">
        <w:rPr>
          <w:rFonts w:asciiTheme="minorHAnsi" w:hAnsiTheme="minorHAnsi" w:cstheme="minorHAnsi"/>
          <w:sz w:val="22"/>
          <w:szCs w:val="22"/>
        </w:rPr>
        <w:t>ykonanie przedmiotu umowy zgodnie z opisem przedmiotu zamówienia oraz obowiązującymi przepisami, w terminach wynikających z uzgodnionego z Zamawiającym harmonogramu</w:t>
      </w:r>
      <w:r w:rsidRPr="006018D1">
        <w:rPr>
          <w:rFonts w:asciiTheme="minorHAnsi" w:hAnsiTheme="minorHAnsi" w:cstheme="minorHAnsi"/>
          <w:sz w:val="22"/>
          <w:szCs w:val="22"/>
        </w:rPr>
        <w:t>.</w:t>
      </w:r>
    </w:p>
    <w:p w14:paraId="125027AD" w14:textId="77777777" w:rsidR="003B5C61" w:rsidRPr="006018D1" w:rsidRDefault="003B5E67" w:rsidP="007E3A2F">
      <w:pPr>
        <w:pStyle w:val="Akapitzlist"/>
        <w:numPr>
          <w:ilvl w:val="1"/>
          <w:numId w:val="10"/>
        </w:numPr>
        <w:tabs>
          <w:tab w:val="left" w:pos="1134"/>
        </w:tabs>
        <w:overflowPunct w:val="0"/>
        <w:autoSpaceDE w:val="0"/>
        <w:autoSpaceDN w:val="0"/>
        <w:adjustRightInd w:val="0"/>
        <w:ind w:left="1134"/>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W</w:t>
      </w:r>
      <w:r w:rsidR="003B5C61" w:rsidRPr="006018D1">
        <w:rPr>
          <w:rFonts w:asciiTheme="minorHAnsi" w:hAnsiTheme="minorHAnsi" w:cstheme="minorHAnsi"/>
          <w:sz w:val="22"/>
          <w:szCs w:val="22"/>
        </w:rPr>
        <w:t xml:space="preserve">ykonanie przedmiotu umowy z należytą starannością i zgodnie z zasadami wiedzy technicznej, obowiązującymi w tym zakresie przepisami szczegółowymi oraz polskimi normami wprowadzającymi normy europejskie lub </w:t>
      </w:r>
      <w:r w:rsidRPr="006018D1">
        <w:rPr>
          <w:rFonts w:asciiTheme="minorHAnsi" w:hAnsiTheme="minorHAnsi" w:cstheme="minorHAnsi"/>
          <w:sz w:val="22"/>
          <w:szCs w:val="22"/>
        </w:rPr>
        <w:t>europejskie aprobaty techniczne.</w:t>
      </w:r>
    </w:p>
    <w:p w14:paraId="280EE2A1" w14:textId="77777777" w:rsidR="003B5C61" w:rsidRPr="006018D1" w:rsidRDefault="003B5E67" w:rsidP="007E3A2F">
      <w:pPr>
        <w:pStyle w:val="Akapitzlist"/>
        <w:numPr>
          <w:ilvl w:val="1"/>
          <w:numId w:val="10"/>
        </w:numPr>
        <w:tabs>
          <w:tab w:val="left" w:pos="1134"/>
        </w:tabs>
        <w:overflowPunct w:val="0"/>
        <w:autoSpaceDE w:val="0"/>
        <w:autoSpaceDN w:val="0"/>
        <w:adjustRightInd w:val="0"/>
        <w:ind w:left="1134"/>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B</w:t>
      </w:r>
      <w:r w:rsidR="003B5C61" w:rsidRPr="006018D1">
        <w:rPr>
          <w:rFonts w:asciiTheme="minorHAnsi" w:hAnsiTheme="minorHAnsi" w:cstheme="minorHAnsi"/>
          <w:sz w:val="22"/>
          <w:szCs w:val="22"/>
        </w:rPr>
        <w:t>ieżąca współpraca z Zamawiającym i dokonywanie uzgodnień z jego przedstawicielem,</w:t>
      </w:r>
    </w:p>
    <w:p w14:paraId="5E18F89A" w14:textId="77777777" w:rsidR="003B5C61" w:rsidRPr="006018D1" w:rsidRDefault="003B5E67" w:rsidP="007E3A2F">
      <w:pPr>
        <w:pStyle w:val="Akapitzlist"/>
        <w:numPr>
          <w:ilvl w:val="1"/>
          <w:numId w:val="10"/>
        </w:numPr>
        <w:tabs>
          <w:tab w:val="left" w:pos="1134"/>
        </w:tabs>
        <w:overflowPunct w:val="0"/>
        <w:autoSpaceDE w:val="0"/>
        <w:autoSpaceDN w:val="0"/>
        <w:adjustRightInd w:val="0"/>
        <w:ind w:left="1134"/>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K</w:t>
      </w:r>
      <w:r w:rsidR="003B5C61" w:rsidRPr="006018D1">
        <w:rPr>
          <w:rFonts w:asciiTheme="minorHAnsi" w:hAnsiTheme="minorHAnsi" w:cstheme="minorHAnsi"/>
          <w:sz w:val="22"/>
          <w:szCs w:val="22"/>
        </w:rPr>
        <w:t>ażdorazowe uzgadnianie z Zamawiającym treści i zakresu informacji związanych z</w:t>
      </w:r>
      <w:r w:rsidR="00EC7B2E" w:rsidRPr="006018D1">
        <w:rPr>
          <w:rFonts w:asciiTheme="minorHAnsi" w:hAnsiTheme="minorHAnsi" w:cstheme="minorHAnsi"/>
          <w:sz w:val="22"/>
          <w:szCs w:val="22"/>
        </w:rPr>
        <w:t> </w:t>
      </w:r>
      <w:r w:rsidR="003B5C61" w:rsidRPr="006018D1">
        <w:rPr>
          <w:rFonts w:asciiTheme="minorHAnsi" w:hAnsiTheme="minorHAnsi" w:cstheme="minorHAnsi"/>
          <w:sz w:val="22"/>
          <w:szCs w:val="22"/>
        </w:rPr>
        <w:t>przedmiotem umowy w przypadku zamiaru ich wykorzystania do celów reklamowych</w:t>
      </w:r>
      <w:r w:rsidR="00EC7B2E" w:rsidRPr="006018D1">
        <w:rPr>
          <w:rFonts w:asciiTheme="minorHAnsi" w:hAnsiTheme="minorHAnsi" w:cstheme="minorHAnsi"/>
          <w:sz w:val="22"/>
          <w:szCs w:val="22"/>
        </w:rPr>
        <w:t xml:space="preserve"> i </w:t>
      </w:r>
      <w:r w:rsidRPr="006018D1">
        <w:rPr>
          <w:rFonts w:asciiTheme="minorHAnsi" w:hAnsiTheme="minorHAnsi" w:cstheme="minorHAnsi"/>
          <w:sz w:val="22"/>
          <w:szCs w:val="22"/>
        </w:rPr>
        <w:t>statystycznych.</w:t>
      </w:r>
    </w:p>
    <w:p w14:paraId="7F061C09" w14:textId="58C40933" w:rsidR="003B5E67" w:rsidRPr="006018D1" w:rsidRDefault="003B5E67" w:rsidP="007E3A2F">
      <w:pPr>
        <w:pStyle w:val="Akapitzlist"/>
        <w:numPr>
          <w:ilvl w:val="1"/>
          <w:numId w:val="10"/>
        </w:numPr>
        <w:tabs>
          <w:tab w:val="left" w:pos="1134"/>
        </w:tabs>
        <w:overflowPunct w:val="0"/>
        <w:autoSpaceDE w:val="0"/>
        <w:autoSpaceDN w:val="0"/>
        <w:adjustRightInd w:val="0"/>
        <w:ind w:left="1134"/>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Z</w:t>
      </w:r>
      <w:r w:rsidR="003B5C61" w:rsidRPr="006018D1">
        <w:rPr>
          <w:rFonts w:asciiTheme="minorHAnsi" w:hAnsiTheme="minorHAnsi" w:cstheme="minorHAnsi"/>
          <w:sz w:val="22"/>
          <w:szCs w:val="22"/>
        </w:rPr>
        <w:t>achowanie w tajemnicy wszelkich wiadomośc</w:t>
      </w:r>
      <w:r w:rsidR="00EC7B2E" w:rsidRPr="006018D1">
        <w:rPr>
          <w:rFonts w:asciiTheme="minorHAnsi" w:hAnsiTheme="minorHAnsi" w:cstheme="minorHAnsi"/>
          <w:sz w:val="22"/>
          <w:szCs w:val="22"/>
        </w:rPr>
        <w:t>i uzyskanych od Zamawiającego w </w:t>
      </w:r>
      <w:r w:rsidR="003B5C61" w:rsidRPr="006018D1">
        <w:rPr>
          <w:rFonts w:asciiTheme="minorHAnsi" w:hAnsiTheme="minorHAnsi" w:cstheme="minorHAnsi"/>
          <w:sz w:val="22"/>
          <w:szCs w:val="22"/>
        </w:rPr>
        <w:t xml:space="preserve">związku </w:t>
      </w:r>
      <w:r w:rsidR="00411D98" w:rsidRPr="006018D1">
        <w:rPr>
          <w:rFonts w:asciiTheme="minorHAnsi" w:hAnsiTheme="minorHAnsi" w:cstheme="minorHAnsi"/>
          <w:sz w:val="22"/>
          <w:szCs w:val="22"/>
        </w:rPr>
        <w:t>z wykonaniem niniejszej umowy, zgodnie z treścią w § 13 niniejszej umowy</w:t>
      </w:r>
    </w:p>
    <w:p w14:paraId="286E7B49" w14:textId="77777777" w:rsidR="003B5E67" w:rsidRPr="006018D1" w:rsidRDefault="003B5E67" w:rsidP="007E3A2F">
      <w:pPr>
        <w:pStyle w:val="Akapitzlist"/>
        <w:numPr>
          <w:ilvl w:val="1"/>
          <w:numId w:val="10"/>
        </w:numPr>
        <w:tabs>
          <w:tab w:val="left" w:pos="1134"/>
        </w:tabs>
        <w:overflowPunct w:val="0"/>
        <w:autoSpaceDE w:val="0"/>
        <w:autoSpaceDN w:val="0"/>
        <w:adjustRightInd w:val="0"/>
        <w:ind w:left="1134"/>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lastRenderedPageBreak/>
        <w:t xml:space="preserve">W przypadku powstania obowiązku powierzenia danych osobowych podpisanie stosownej umowy zgodnie z warunkami określonymi w § </w:t>
      </w:r>
      <w:r w:rsidR="002A649B" w:rsidRPr="006018D1">
        <w:rPr>
          <w:rFonts w:asciiTheme="minorHAnsi" w:hAnsiTheme="minorHAnsi" w:cstheme="minorHAnsi"/>
          <w:sz w:val="22"/>
          <w:szCs w:val="22"/>
        </w:rPr>
        <w:t>11</w:t>
      </w:r>
      <w:r w:rsidRPr="006018D1">
        <w:rPr>
          <w:rFonts w:asciiTheme="minorHAnsi" w:hAnsiTheme="minorHAnsi" w:cstheme="minorHAnsi"/>
          <w:sz w:val="22"/>
          <w:szCs w:val="22"/>
        </w:rPr>
        <w:t xml:space="preserve"> niniejszej umowy.</w:t>
      </w:r>
    </w:p>
    <w:p w14:paraId="092D368D" w14:textId="0D433550" w:rsidR="00DC0C82" w:rsidRPr="006018D1" w:rsidRDefault="00DC0C82" w:rsidP="007E3A2F">
      <w:pPr>
        <w:pStyle w:val="Akapitzlist"/>
        <w:numPr>
          <w:ilvl w:val="1"/>
          <w:numId w:val="10"/>
        </w:numPr>
        <w:tabs>
          <w:tab w:val="left" w:pos="1134"/>
        </w:tabs>
        <w:overflowPunct w:val="0"/>
        <w:autoSpaceDE w:val="0"/>
        <w:autoSpaceDN w:val="0"/>
        <w:adjustRightInd w:val="0"/>
        <w:ind w:left="1134"/>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Prow</w:t>
      </w:r>
      <w:r w:rsidR="005264CD" w:rsidRPr="006018D1">
        <w:rPr>
          <w:rFonts w:asciiTheme="minorHAnsi" w:hAnsiTheme="minorHAnsi" w:cstheme="minorHAnsi"/>
          <w:sz w:val="22"/>
          <w:szCs w:val="22"/>
        </w:rPr>
        <w:t>a</w:t>
      </w:r>
      <w:r w:rsidRPr="006018D1">
        <w:rPr>
          <w:rFonts w:asciiTheme="minorHAnsi" w:hAnsiTheme="minorHAnsi" w:cstheme="minorHAnsi"/>
          <w:sz w:val="22"/>
          <w:szCs w:val="22"/>
        </w:rPr>
        <w:t>dzenie prac wdrożeniowych i instalacyjnych w taki sposób, by nie powodowały uciążliwości w działaniu innych systemów i usług aktywnie wykorzystywanych w jednostkach objętych pracami wdrożeniowymi.</w:t>
      </w:r>
    </w:p>
    <w:p w14:paraId="03F725B0" w14:textId="77777777" w:rsidR="003B5C61" w:rsidRPr="006018D1" w:rsidRDefault="0036462B" w:rsidP="007E3A2F">
      <w:pPr>
        <w:pStyle w:val="Akapitzlist"/>
        <w:numPr>
          <w:ilvl w:val="1"/>
          <w:numId w:val="10"/>
        </w:numPr>
        <w:tabs>
          <w:tab w:val="left" w:pos="1134"/>
        </w:tabs>
        <w:overflowPunct w:val="0"/>
        <w:autoSpaceDE w:val="0"/>
        <w:autoSpaceDN w:val="0"/>
        <w:adjustRightInd w:val="0"/>
        <w:ind w:left="1134"/>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Z</w:t>
      </w:r>
      <w:r w:rsidR="003B5C61" w:rsidRPr="006018D1">
        <w:rPr>
          <w:rFonts w:asciiTheme="minorHAnsi" w:hAnsiTheme="minorHAnsi" w:cstheme="minorHAnsi"/>
          <w:sz w:val="22"/>
          <w:szCs w:val="22"/>
        </w:rPr>
        <w:t>głoszenie przedmiotu umowy do odbioru i zapewnienie usunięcia st</w:t>
      </w:r>
      <w:r w:rsidRPr="006018D1">
        <w:rPr>
          <w:rFonts w:asciiTheme="minorHAnsi" w:hAnsiTheme="minorHAnsi" w:cstheme="minorHAnsi"/>
          <w:sz w:val="22"/>
          <w:szCs w:val="22"/>
        </w:rPr>
        <w:t>wierdzonych podczas odbioru wad.</w:t>
      </w:r>
    </w:p>
    <w:p w14:paraId="3B6D71D5" w14:textId="77777777" w:rsidR="003B5C61" w:rsidRPr="006018D1" w:rsidRDefault="0036462B" w:rsidP="007E3A2F">
      <w:pPr>
        <w:pStyle w:val="Akapitzlist"/>
        <w:numPr>
          <w:ilvl w:val="1"/>
          <w:numId w:val="10"/>
        </w:numPr>
        <w:tabs>
          <w:tab w:val="left" w:pos="1134"/>
        </w:tabs>
        <w:overflowPunct w:val="0"/>
        <w:autoSpaceDE w:val="0"/>
        <w:autoSpaceDN w:val="0"/>
        <w:adjustRightInd w:val="0"/>
        <w:ind w:left="1134"/>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D</w:t>
      </w:r>
      <w:r w:rsidR="003B5C61" w:rsidRPr="006018D1">
        <w:rPr>
          <w:rFonts w:asciiTheme="minorHAnsi" w:hAnsiTheme="minorHAnsi" w:cstheme="minorHAnsi"/>
          <w:sz w:val="22"/>
          <w:szCs w:val="22"/>
        </w:rPr>
        <w:t>okonywanie napraw w ramach zaoferowanej kwoty</w:t>
      </w:r>
      <w:r w:rsidR="00C1062A" w:rsidRPr="006018D1">
        <w:rPr>
          <w:rFonts w:asciiTheme="minorHAnsi" w:hAnsiTheme="minorHAnsi" w:cstheme="minorHAnsi"/>
          <w:sz w:val="22"/>
          <w:szCs w:val="22"/>
        </w:rPr>
        <w:t xml:space="preserve"> w ofercie w okresie rękojmi za </w:t>
      </w:r>
      <w:r w:rsidR="003B5C61" w:rsidRPr="006018D1">
        <w:rPr>
          <w:rFonts w:asciiTheme="minorHAnsi" w:hAnsiTheme="minorHAnsi" w:cstheme="minorHAnsi"/>
          <w:sz w:val="22"/>
          <w:szCs w:val="22"/>
        </w:rPr>
        <w:t>wady i gwarancji jako</w:t>
      </w:r>
      <w:r w:rsidRPr="006018D1">
        <w:rPr>
          <w:rFonts w:asciiTheme="minorHAnsi" w:hAnsiTheme="minorHAnsi" w:cstheme="minorHAnsi"/>
          <w:sz w:val="22"/>
          <w:szCs w:val="22"/>
        </w:rPr>
        <w:t>ści.</w:t>
      </w:r>
    </w:p>
    <w:p w14:paraId="62733137" w14:textId="77777777" w:rsidR="003B5C61" w:rsidRPr="006018D1" w:rsidRDefault="003B5C61" w:rsidP="007E3A2F">
      <w:pPr>
        <w:pStyle w:val="Akapitzlist"/>
        <w:numPr>
          <w:ilvl w:val="0"/>
          <w:numId w:val="10"/>
        </w:numPr>
        <w:tabs>
          <w:tab w:val="left" w:pos="709"/>
        </w:tabs>
        <w:overflowPunct w:val="0"/>
        <w:autoSpaceDE w:val="0"/>
        <w:autoSpaceDN w:val="0"/>
        <w:adjustRightInd w:val="0"/>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Do obowiązków Zamawiającego należy:</w:t>
      </w:r>
    </w:p>
    <w:p w14:paraId="7833EF75" w14:textId="062211C5" w:rsidR="0036462B" w:rsidRPr="006018D1" w:rsidRDefault="0036462B" w:rsidP="007E3A2F">
      <w:pPr>
        <w:pStyle w:val="Akapitzlist"/>
        <w:numPr>
          <w:ilvl w:val="1"/>
          <w:numId w:val="10"/>
        </w:numPr>
        <w:tabs>
          <w:tab w:val="left" w:pos="1134"/>
        </w:tabs>
        <w:overflowPunct w:val="0"/>
        <w:autoSpaceDE w:val="0"/>
        <w:autoSpaceDN w:val="0"/>
        <w:adjustRightInd w:val="0"/>
        <w:ind w:left="1134"/>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N</w:t>
      </w:r>
      <w:r w:rsidR="003B5C61" w:rsidRPr="006018D1">
        <w:rPr>
          <w:rFonts w:asciiTheme="minorHAnsi" w:hAnsiTheme="minorHAnsi" w:cstheme="minorHAnsi"/>
          <w:sz w:val="22"/>
          <w:szCs w:val="22"/>
        </w:rPr>
        <w:t xml:space="preserve">iezwłoczne </w:t>
      </w:r>
      <w:r w:rsidR="009A59EC">
        <w:rPr>
          <w:rFonts w:asciiTheme="minorHAnsi" w:hAnsiTheme="minorHAnsi" w:cstheme="minorHAnsi"/>
          <w:sz w:val="22"/>
          <w:szCs w:val="22"/>
        </w:rPr>
        <w:t>tj. w czasie nie dłuższym niż 5</w:t>
      </w:r>
      <w:r w:rsidR="005264CD" w:rsidRPr="006018D1">
        <w:rPr>
          <w:rFonts w:asciiTheme="minorHAnsi" w:hAnsiTheme="minorHAnsi" w:cstheme="minorHAnsi"/>
          <w:sz w:val="22"/>
          <w:szCs w:val="22"/>
        </w:rPr>
        <w:t xml:space="preserve"> dni robocz</w:t>
      </w:r>
      <w:r w:rsidR="009A59EC">
        <w:rPr>
          <w:rFonts w:asciiTheme="minorHAnsi" w:hAnsiTheme="minorHAnsi" w:cstheme="minorHAnsi"/>
          <w:sz w:val="22"/>
          <w:szCs w:val="22"/>
        </w:rPr>
        <w:t>ych</w:t>
      </w:r>
      <w:r w:rsidR="005264CD" w:rsidRPr="006018D1">
        <w:rPr>
          <w:rFonts w:asciiTheme="minorHAnsi" w:hAnsiTheme="minorHAnsi" w:cstheme="minorHAnsi"/>
          <w:sz w:val="22"/>
          <w:szCs w:val="22"/>
        </w:rPr>
        <w:t>, uzgodnienie przedstawionego harmonogramu</w:t>
      </w:r>
      <w:r w:rsidR="003B5C61" w:rsidRPr="006018D1">
        <w:rPr>
          <w:rFonts w:asciiTheme="minorHAnsi" w:hAnsiTheme="minorHAnsi" w:cstheme="minorHAnsi"/>
          <w:sz w:val="22"/>
          <w:szCs w:val="22"/>
        </w:rPr>
        <w:t>,</w:t>
      </w:r>
    </w:p>
    <w:p w14:paraId="7B764B98" w14:textId="77777777" w:rsidR="004104CC" w:rsidRPr="006018D1" w:rsidRDefault="004104CC" w:rsidP="007E3A2F">
      <w:pPr>
        <w:pStyle w:val="Akapitzlist"/>
        <w:numPr>
          <w:ilvl w:val="1"/>
          <w:numId w:val="10"/>
        </w:numPr>
        <w:tabs>
          <w:tab w:val="left" w:pos="1134"/>
        </w:tabs>
        <w:overflowPunct w:val="0"/>
        <w:autoSpaceDE w:val="0"/>
        <w:autoSpaceDN w:val="0"/>
        <w:adjustRightInd w:val="0"/>
        <w:ind w:left="1134"/>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Pełne współdziałanie z Wykonawcą w celu realizacji umowy.</w:t>
      </w:r>
    </w:p>
    <w:p w14:paraId="043EFC3C" w14:textId="77777777" w:rsidR="003B5C61" w:rsidRPr="006018D1" w:rsidRDefault="0036462B" w:rsidP="007E3A2F">
      <w:pPr>
        <w:pStyle w:val="Akapitzlist"/>
        <w:numPr>
          <w:ilvl w:val="1"/>
          <w:numId w:val="10"/>
        </w:numPr>
        <w:tabs>
          <w:tab w:val="left" w:pos="1134"/>
        </w:tabs>
        <w:overflowPunct w:val="0"/>
        <w:autoSpaceDE w:val="0"/>
        <w:autoSpaceDN w:val="0"/>
        <w:adjustRightInd w:val="0"/>
        <w:ind w:left="1134"/>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O</w:t>
      </w:r>
      <w:r w:rsidR="003B5C61" w:rsidRPr="006018D1">
        <w:rPr>
          <w:rFonts w:asciiTheme="minorHAnsi" w:hAnsiTheme="minorHAnsi" w:cstheme="minorHAnsi"/>
          <w:sz w:val="22"/>
          <w:szCs w:val="22"/>
        </w:rPr>
        <w:t>dbiór przedmiotu umowy (lub jego części) w terminach wynikających z niniejszej umowy.</w:t>
      </w:r>
    </w:p>
    <w:p w14:paraId="7F5F4091" w14:textId="77777777" w:rsidR="004104CC" w:rsidRPr="006018D1" w:rsidRDefault="004104CC" w:rsidP="002A649B">
      <w:pPr>
        <w:pStyle w:val="Akapitzlist"/>
        <w:tabs>
          <w:tab w:val="left" w:pos="1134"/>
        </w:tabs>
        <w:overflowPunct w:val="0"/>
        <w:autoSpaceDE w:val="0"/>
        <w:autoSpaceDN w:val="0"/>
        <w:adjustRightInd w:val="0"/>
        <w:contextualSpacing w:val="0"/>
        <w:jc w:val="both"/>
        <w:textAlignment w:val="baseline"/>
        <w:rPr>
          <w:rFonts w:asciiTheme="minorHAnsi" w:hAnsiTheme="minorHAnsi" w:cstheme="minorHAnsi"/>
          <w:sz w:val="22"/>
          <w:szCs w:val="22"/>
        </w:rPr>
      </w:pPr>
    </w:p>
    <w:p w14:paraId="043CF26A" w14:textId="77777777" w:rsidR="004104CC" w:rsidRPr="006018D1" w:rsidRDefault="004104CC" w:rsidP="002A649B">
      <w:pPr>
        <w:pStyle w:val="Akapitzlist"/>
        <w:tabs>
          <w:tab w:val="left" w:pos="1134"/>
        </w:tabs>
        <w:overflowPunct w:val="0"/>
        <w:autoSpaceDE w:val="0"/>
        <w:autoSpaceDN w:val="0"/>
        <w:adjustRightInd w:val="0"/>
        <w:contextualSpacing w:val="0"/>
        <w:jc w:val="center"/>
        <w:textAlignment w:val="baseline"/>
        <w:rPr>
          <w:rFonts w:asciiTheme="minorHAnsi" w:hAnsiTheme="minorHAnsi" w:cstheme="minorHAnsi"/>
          <w:b/>
          <w:sz w:val="22"/>
          <w:szCs w:val="22"/>
        </w:rPr>
      </w:pPr>
      <w:r w:rsidRPr="006018D1">
        <w:rPr>
          <w:rFonts w:asciiTheme="minorHAnsi" w:hAnsiTheme="minorHAnsi" w:cstheme="minorHAnsi"/>
          <w:b/>
          <w:sz w:val="22"/>
          <w:szCs w:val="22"/>
        </w:rPr>
        <w:t>Termin realizacji umowy</w:t>
      </w:r>
    </w:p>
    <w:p w14:paraId="312C8A2D" w14:textId="77777777" w:rsidR="004104CC" w:rsidRPr="006018D1" w:rsidRDefault="004104CC" w:rsidP="002A649B">
      <w:pPr>
        <w:pStyle w:val="Akapitzlist"/>
        <w:tabs>
          <w:tab w:val="left" w:pos="1134"/>
        </w:tabs>
        <w:overflowPunct w:val="0"/>
        <w:autoSpaceDE w:val="0"/>
        <w:autoSpaceDN w:val="0"/>
        <w:adjustRightInd w:val="0"/>
        <w:contextualSpacing w:val="0"/>
        <w:jc w:val="center"/>
        <w:textAlignment w:val="baseline"/>
        <w:rPr>
          <w:rFonts w:asciiTheme="minorHAnsi" w:hAnsiTheme="minorHAnsi" w:cstheme="minorHAnsi"/>
          <w:b/>
          <w:sz w:val="22"/>
          <w:szCs w:val="22"/>
        </w:rPr>
      </w:pPr>
      <w:r w:rsidRPr="006018D1">
        <w:rPr>
          <w:rFonts w:asciiTheme="minorHAnsi" w:hAnsiTheme="minorHAnsi" w:cstheme="minorHAnsi"/>
          <w:b/>
          <w:sz w:val="22"/>
          <w:szCs w:val="22"/>
        </w:rPr>
        <w:t>§ 3</w:t>
      </w:r>
    </w:p>
    <w:p w14:paraId="14BDA6A2" w14:textId="77777777" w:rsidR="004104CC" w:rsidRPr="006018D1" w:rsidRDefault="004104CC" w:rsidP="002A649B">
      <w:pPr>
        <w:pStyle w:val="Akapitzlist"/>
        <w:tabs>
          <w:tab w:val="left" w:pos="1134"/>
        </w:tabs>
        <w:overflowPunct w:val="0"/>
        <w:autoSpaceDE w:val="0"/>
        <w:autoSpaceDN w:val="0"/>
        <w:adjustRightInd w:val="0"/>
        <w:contextualSpacing w:val="0"/>
        <w:jc w:val="both"/>
        <w:textAlignment w:val="baseline"/>
        <w:rPr>
          <w:rFonts w:asciiTheme="minorHAnsi" w:hAnsiTheme="minorHAnsi" w:cstheme="minorHAnsi"/>
          <w:sz w:val="22"/>
          <w:szCs w:val="22"/>
        </w:rPr>
      </w:pPr>
    </w:p>
    <w:p w14:paraId="4AAE56DD" w14:textId="0F2F37E4" w:rsidR="004104CC" w:rsidRPr="008C19D9" w:rsidRDefault="004104CC" w:rsidP="008C19D9">
      <w:pPr>
        <w:pStyle w:val="Akapitzlist"/>
        <w:numPr>
          <w:ilvl w:val="0"/>
          <w:numId w:val="11"/>
        </w:numPr>
        <w:overflowPunct w:val="0"/>
        <w:autoSpaceDE w:val="0"/>
        <w:autoSpaceDN w:val="0"/>
        <w:adjustRightInd w:val="0"/>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Wykonawca zobowiąz</w:t>
      </w:r>
      <w:r w:rsidR="00483AE4">
        <w:rPr>
          <w:rFonts w:asciiTheme="minorHAnsi" w:hAnsiTheme="minorHAnsi" w:cstheme="minorHAnsi"/>
          <w:sz w:val="22"/>
          <w:szCs w:val="22"/>
        </w:rPr>
        <w:t xml:space="preserve">uje się wykonać przedmiot umowy, o którym mowa </w:t>
      </w:r>
      <w:r w:rsidR="008C19D9">
        <w:rPr>
          <w:rFonts w:asciiTheme="minorHAnsi" w:hAnsiTheme="minorHAnsi" w:cstheme="minorHAnsi"/>
          <w:sz w:val="22"/>
          <w:szCs w:val="22"/>
        </w:rPr>
        <w:t xml:space="preserve">w </w:t>
      </w:r>
      <w:r w:rsidR="008C19D9" w:rsidRPr="008C19D9">
        <w:rPr>
          <w:rFonts w:asciiTheme="minorHAnsi" w:hAnsiTheme="minorHAnsi" w:cstheme="minorHAnsi"/>
          <w:sz w:val="22"/>
          <w:szCs w:val="22"/>
        </w:rPr>
        <w:t>§ 1</w:t>
      </w:r>
      <w:r w:rsidR="008C19D9">
        <w:rPr>
          <w:rFonts w:asciiTheme="minorHAnsi" w:hAnsiTheme="minorHAnsi" w:cstheme="minorHAnsi"/>
          <w:sz w:val="22"/>
          <w:szCs w:val="22"/>
        </w:rPr>
        <w:t xml:space="preserve"> ust. 2 pkt 1 i</w:t>
      </w:r>
      <w:r w:rsidR="00483AE4">
        <w:rPr>
          <w:rFonts w:asciiTheme="minorHAnsi" w:hAnsiTheme="minorHAnsi" w:cstheme="minorHAnsi"/>
          <w:sz w:val="22"/>
          <w:szCs w:val="22"/>
        </w:rPr>
        <w:t> </w:t>
      </w:r>
      <w:r w:rsidR="008C19D9">
        <w:rPr>
          <w:rFonts w:asciiTheme="minorHAnsi" w:hAnsiTheme="minorHAnsi" w:cstheme="minorHAnsi"/>
          <w:sz w:val="22"/>
          <w:szCs w:val="22"/>
        </w:rPr>
        <w:t xml:space="preserve">2 </w:t>
      </w:r>
      <w:r w:rsidRPr="006018D1">
        <w:rPr>
          <w:rFonts w:asciiTheme="minorHAnsi" w:hAnsiTheme="minorHAnsi" w:cstheme="minorHAnsi"/>
          <w:sz w:val="22"/>
          <w:szCs w:val="22"/>
        </w:rPr>
        <w:t>w terminie do</w:t>
      </w:r>
      <w:r w:rsidR="00794396" w:rsidRPr="006018D1">
        <w:rPr>
          <w:rFonts w:asciiTheme="minorHAnsi" w:hAnsiTheme="minorHAnsi" w:cstheme="minorHAnsi"/>
          <w:sz w:val="22"/>
          <w:szCs w:val="22"/>
        </w:rPr>
        <w:t xml:space="preserve"> </w:t>
      </w:r>
      <w:r w:rsidR="00964338" w:rsidRPr="006018D1">
        <w:rPr>
          <w:rFonts w:asciiTheme="minorHAnsi" w:hAnsiTheme="minorHAnsi" w:cstheme="minorHAnsi"/>
          <w:b/>
          <w:sz w:val="22"/>
          <w:szCs w:val="22"/>
        </w:rPr>
        <w:t>………………….</w:t>
      </w:r>
      <w:r w:rsidR="00794396" w:rsidRPr="006018D1">
        <w:rPr>
          <w:rFonts w:asciiTheme="minorHAnsi" w:hAnsiTheme="minorHAnsi" w:cstheme="minorHAnsi"/>
          <w:b/>
          <w:sz w:val="22"/>
          <w:szCs w:val="22"/>
        </w:rPr>
        <w:t xml:space="preserve"> 202</w:t>
      </w:r>
      <w:r w:rsidR="00DC7412">
        <w:rPr>
          <w:rFonts w:asciiTheme="minorHAnsi" w:hAnsiTheme="minorHAnsi" w:cstheme="minorHAnsi"/>
          <w:b/>
          <w:sz w:val="22"/>
          <w:szCs w:val="22"/>
        </w:rPr>
        <w:t>6</w:t>
      </w:r>
      <w:r w:rsidR="00794396" w:rsidRPr="006018D1">
        <w:rPr>
          <w:rFonts w:asciiTheme="minorHAnsi" w:hAnsiTheme="minorHAnsi" w:cstheme="minorHAnsi"/>
          <w:b/>
          <w:sz w:val="22"/>
          <w:szCs w:val="22"/>
        </w:rPr>
        <w:t xml:space="preserve"> </w:t>
      </w:r>
      <w:r w:rsidRPr="006018D1">
        <w:rPr>
          <w:rFonts w:asciiTheme="minorHAnsi" w:hAnsiTheme="minorHAnsi" w:cstheme="minorHAnsi"/>
          <w:b/>
          <w:sz w:val="22"/>
          <w:szCs w:val="22"/>
        </w:rPr>
        <w:t>r.</w:t>
      </w:r>
    </w:p>
    <w:p w14:paraId="53F268F2" w14:textId="57ACD162" w:rsidR="004104CC" w:rsidRPr="00DC5AE8" w:rsidRDefault="004104CC" w:rsidP="00DC5AE8">
      <w:pPr>
        <w:pStyle w:val="Akapitzlist"/>
        <w:numPr>
          <w:ilvl w:val="0"/>
          <w:numId w:val="11"/>
        </w:numPr>
        <w:overflowPunct w:val="0"/>
        <w:autoSpaceDE w:val="0"/>
        <w:autoSpaceDN w:val="0"/>
        <w:adjustRightInd w:val="0"/>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 xml:space="preserve">Termin ustalony w ust. 1 </w:t>
      </w:r>
      <w:r w:rsidR="00EB0353" w:rsidRPr="007E3A2F">
        <w:rPr>
          <w:rFonts w:ascii="Calibri" w:hAnsi="Calibri" w:cs="Calibri"/>
          <w:sz w:val="22"/>
          <w:szCs w:val="22"/>
        </w:rPr>
        <w:t xml:space="preserve">niniejszego paragrafu </w:t>
      </w:r>
      <w:r w:rsidR="00EB0353">
        <w:rPr>
          <w:rFonts w:ascii="Calibri" w:hAnsi="Calibri" w:cs="Calibri"/>
          <w:sz w:val="22"/>
          <w:szCs w:val="22"/>
        </w:rPr>
        <w:t xml:space="preserve">może </w:t>
      </w:r>
      <w:r w:rsidR="00EB0353" w:rsidRPr="007E3A2F">
        <w:rPr>
          <w:rFonts w:ascii="Calibri" w:hAnsi="Calibri" w:cs="Calibri"/>
          <w:sz w:val="22"/>
          <w:szCs w:val="22"/>
        </w:rPr>
        <w:t>ule</w:t>
      </w:r>
      <w:r w:rsidR="00EB0353">
        <w:rPr>
          <w:rFonts w:ascii="Calibri" w:hAnsi="Calibri" w:cs="Calibri"/>
          <w:sz w:val="22"/>
          <w:szCs w:val="22"/>
        </w:rPr>
        <w:t>c</w:t>
      </w:r>
      <w:r w:rsidR="00EB0353" w:rsidRPr="007E3A2F">
        <w:rPr>
          <w:rFonts w:ascii="Calibri" w:hAnsi="Calibri" w:cs="Calibri"/>
          <w:sz w:val="22"/>
          <w:szCs w:val="22"/>
        </w:rPr>
        <w:t xml:space="preserve"> przesunięciu w przypadk</w:t>
      </w:r>
      <w:r w:rsidR="00EB0353">
        <w:rPr>
          <w:rFonts w:ascii="Calibri" w:hAnsi="Calibri" w:cs="Calibri"/>
          <w:sz w:val="22"/>
          <w:szCs w:val="22"/>
        </w:rPr>
        <w:t xml:space="preserve">ach i na zasadach określonych w </w:t>
      </w:r>
      <w:r w:rsidR="00EB0353" w:rsidRPr="005D47C1">
        <w:rPr>
          <w:rFonts w:ascii="Calibri" w:hAnsi="Calibri" w:cs="Calibri"/>
          <w:sz w:val="22"/>
          <w:szCs w:val="22"/>
        </w:rPr>
        <w:t>§</w:t>
      </w:r>
      <w:r w:rsidR="00EB0353">
        <w:rPr>
          <w:rFonts w:ascii="Calibri" w:hAnsi="Calibri" w:cs="Calibri"/>
          <w:sz w:val="22"/>
          <w:szCs w:val="22"/>
        </w:rPr>
        <w:t xml:space="preserve"> 16 umowy.</w:t>
      </w:r>
    </w:p>
    <w:p w14:paraId="15B0DBF1" w14:textId="77777777" w:rsidR="002A649B" w:rsidRPr="006018D1" w:rsidRDefault="002A649B" w:rsidP="002A649B">
      <w:pPr>
        <w:tabs>
          <w:tab w:val="decimal" w:pos="779"/>
          <w:tab w:val="decimal" w:pos="8363"/>
        </w:tabs>
        <w:jc w:val="center"/>
        <w:rPr>
          <w:rFonts w:asciiTheme="minorHAnsi" w:eastAsia="Times New Roman" w:hAnsiTheme="minorHAnsi" w:cstheme="minorHAnsi"/>
          <w:b/>
          <w:sz w:val="22"/>
          <w:szCs w:val="22"/>
          <w:lang w:eastAsia="pl-PL"/>
        </w:rPr>
      </w:pPr>
    </w:p>
    <w:p w14:paraId="3CF25FBA" w14:textId="77777777" w:rsidR="00207F3F" w:rsidRPr="006018D1" w:rsidRDefault="00B24DDF" w:rsidP="002A649B">
      <w:pPr>
        <w:tabs>
          <w:tab w:val="decimal" w:pos="779"/>
          <w:tab w:val="decimal" w:pos="8363"/>
        </w:tabs>
        <w:jc w:val="center"/>
        <w:rPr>
          <w:rFonts w:asciiTheme="minorHAnsi" w:eastAsia="Times New Roman" w:hAnsiTheme="minorHAnsi" w:cstheme="minorHAnsi"/>
          <w:b/>
          <w:sz w:val="22"/>
          <w:szCs w:val="22"/>
          <w:lang w:eastAsia="pl-PL"/>
        </w:rPr>
      </w:pPr>
      <w:r w:rsidRPr="006018D1">
        <w:rPr>
          <w:rFonts w:asciiTheme="minorHAnsi" w:eastAsia="Times New Roman" w:hAnsiTheme="minorHAnsi" w:cstheme="minorHAnsi"/>
          <w:b/>
          <w:sz w:val="22"/>
          <w:szCs w:val="22"/>
          <w:lang w:eastAsia="pl-PL"/>
        </w:rPr>
        <w:t>Wynagrodzenie za wykonanie przedmiotu umowy</w:t>
      </w:r>
    </w:p>
    <w:p w14:paraId="394F3EBC" w14:textId="77777777" w:rsidR="005E66DD" w:rsidRPr="006018D1" w:rsidRDefault="007168B8" w:rsidP="002A649B">
      <w:pPr>
        <w:tabs>
          <w:tab w:val="decimal" w:pos="779"/>
          <w:tab w:val="decimal" w:pos="8363"/>
        </w:tabs>
        <w:jc w:val="center"/>
        <w:rPr>
          <w:rFonts w:asciiTheme="minorHAnsi" w:eastAsia="Times New Roman" w:hAnsiTheme="minorHAnsi" w:cstheme="minorHAnsi"/>
          <w:b/>
          <w:sz w:val="22"/>
          <w:szCs w:val="22"/>
          <w:lang w:eastAsia="pl-PL"/>
        </w:rPr>
      </w:pPr>
      <w:r w:rsidRPr="006018D1">
        <w:rPr>
          <w:rFonts w:asciiTheme="minorHAnsi" w:eastAsia="Times New Roman" w:hAnsiTheme="minorHAnsi" w:cstheme="minorHAnsi"/>
          <w:b/>
          <w:sz w:val="22"/>
          <w:szCs w:val="22"/>
          <w:lang w:eastAsia="pl-PL"/>
        </w:rPr>
        <w:t xml:space="preserve">§ </w:t>
      </w:r>
      <w:r w:rsidR="00B24DDF" w:rsidRPr="006018D1">
        <w:rPr>
          <w:rFonts w:asciiTheme="minorHAnsi" w:eastAsia="Times New Roman" w:hAnsiTheme="minorHAnsi" w:cstheme="minorHAnsi"/>
          <w:b/>
          <w:sz w:val="22"/>
          <w:szCs w:val="22"/>
          <w:lang w:eastAsia="pl-PL"/>
        </w:rPr>
        <w:t>4</w:t>
      </w:r>
    </w:p>
    <w:p w14:paraId="302675CF" w14:textId="77777777" w:rsidR="0090592D" w:rsidRPr="006018D1" w:rsidRDefault="0090592D" w:rsidP="002A649B">
      <w:pPr>
        <w:tabs>
          <w:tab w:val="decimal" w:pos="779"/>
          <w:tab w:val="decimal" w:pos="8363"/>
        </w:tabs>
        <w:jc w:val="center"/>
        <w:rPr>
          <w:rFonts w:asciiTheme="minorHAnsi" w:eastAsia="Times New Roman" w:hAnsiTheme="minorHAnsi" w:cstheme="minorHAnsi"/>
          <w:sz w:val="22"/>
          <w:szCs w:val="22"/>
          <w:lang w:eastAsia="pl-PL"/>
        </w:rPr>
      </w:pPr>
    </w:p>
    <w:p w14:paraId="4E8252ED" w14:textId="77777777" w:rsidR="00D3151E" w:rsidRPr="006018D1" w:rsidRDefault="00D3151E" w:rsidP="007E3A2F">
      <w:pPr>
        <w:pStyle w:val="Akapitzlist"/>
        <w:keepLines/>
        <w:widowControl w:val="0"/>
        <w:numPr>
          <w:ilvl w:val="0"/>
          <w:numId w:val="1"/>
        </w:numPr>
        <w:contextualSpacing w:val="0"/>
        <w:jc w:val="both"/>
        <w:rPr>
          <w:rFonts w:asciiTheme="minorHAnsi" w:hAnsiTheme="minorHAnsi" w:cstheme="minorHAnsi"/>
          <w:snapToGrid w:val="0"/>
          <w:sz w:val="22"/>
          <w:szCs w:val="22"/>
        </w:rPr>
      </w:pPr>
      <w:r w:rsidRPr="006018D1">
        <w:rPr>
          <w:rFonts w:asciiTheme="minorHAnsi" w:hAnsiTheme="minorHAnsi" w:cstheme="minorHAnsi"/>
          <w:snapToGrid w:val="0"/>
          <w:sz w:val="22"/>
          <w:szCs w:val="22"/>
        </w:rPr>
        <w:t xml:space="preserve">Za wykonanie przedmiotu Umowy Strony ustalają ryczałtowe wynagrodzenie dla Wykonawcy zgodne z przedłożoną ofertą w wysokości:                                  </w:t>
      </w:r>
    </w:p>
    <w:p w14:paraId="78B427EF" w14:textId="77777777" w:rsidR="00D3151E" w:rsidRPr="006018D1" w:rsidRDefault="00D3151E" w:rsidP="002A649B">
      <w:pPr>
        <w:pStyle w:val="Akapitzlist"/>
        <w:keepLines/>
        <w:widowControl w:val="0"/>
        <w:tabs>
          <w:tab w:val="left" w:pos="270"/>
          <w:tab w:val="left" w:pos="540"/>
          <w:tab w:val="left" w:pos="630"/>
          <w:tab w:val="left" w:pos="720"/>
          <w:tab w:val="left" w:pos="810"/>
          <w:tab w:val="left" w:pos="900"/>
        </w:tabs>
        <w:contextualSpacing w:val="0"/>
        <w:jc w:val="both"/>
        <w:rPr>
          <w:rFonts w:asciiTheme="minorHAnsi" w:hAnsiTheme="minorHAnsi" w:cstheme="minorHAnsi"/>
          <w:snapToGrid w:val="0"/>
          <w:sz w:val="22"/>
          <w:szCs w:val="22"/>
        </w:rPr>
      </w:pPr>
      <w:r w:rsidRPr="006018D1">
        <w:rPr>
          <w:rFonts w:asciiTheme="minorHAnsi" w:hAnsiTheme="minorHAnsi" w:cstheme="minorHAnsi"/>
          <w:snapToGrid w:val="0"/>
          <w:sz w:val="22"/>
          <w:szCs w:val="22"/>
        </w:rPr>
        <w:t>brutto: ……………………………………….zł (łącznie z podatkiem VAT)</w:t>
      </w:r>
    </w:p>
    <w:p w14:paraId="326CF3DC" w14:textId="77777777" w:rsidR="00D3151E" w:rsidRPr="006018D1" w:rsidRDefault="00D3151E" w:rsidP="002A649B">
      <w:pPr>
        <w:pStyle w:val="Akapitzlist"/>
        <w:keepLines/>
        <w:widowControl w:val="0"/>
        <w:tabs>
          <w:tab w:val="left" w:pos="270"/>
          <w:tab w:val="left" w:pos="540"/>
          <w:tab w:val="left" w:pos="630"/>
          <w:tab w:val="left" w:pos="720"/>
          <w:tab w:val="left" w:pos="810"/>
          <w:tab w:val="left" w:pos="900"/>
        </w:tabs>
        <w:contextualSpacing w:val="0"/>
        <w:jc w:val="both"/>
        <w:rPr>
          <w:rFonts w:asciiTheme="minorHAnsi" w:hAnsiTheme="minorHAnsi" w:cstheme="minorHAnsi"/>
          <w:snapToGrid w:val="0"/>
          <w:sz w:val="22"/>
          <w:szCs w:val="22"/>
        </w:rPr>
      </w:pPr>
      <w:r w:rsidRPr="006018D1">
        <w:rPr>
          <w:rFonts w:asciiTheme="minorHAnsi" w:hAnsiTheme="minorHAnsi" w:cstheme="minorHAnsi"/>
          <w:snapToGrid w:val="0"/>
          <w:sz w:val="22"/>
          <w:szCs w:val="22"/>
        </w:rPr>
        <w:t>słownie: ……………………………………………………………………………</w:t>
      </w:r>
    </w:p>
    <w:p w14:paraId="18D41877" w14:textId="77777777" w:rsidR="00B50E50" w:rsidRPr="006018D1" w:rsidRDefault="00B50E50" w:rsidP="007E3A2F">
      <w:pPr>
        <w:numPr>
          <w:ilvl w:val="0"/>
          <w:numId w:val="1"/>
        </w:numPr>
        <w:rPr>
          <w:rFonts w:asciiTheme="minorHAnsi" w:eastAsia="Times New Roman" w:hAnsiTheme="minorHAnsi" w:cstheme="minorHAnsi"/>
          <w:sz w:val="22"/>
          <w:szCs w:val="22"/>
          <w:lang w:eastAsia="pl-PL"/>
        </w:rPr>
      </w:pPr>
      <w:r w:rsidRPr="006018D1">
        <w:rPr>
          <w:rFonts w:asciiTheme="minorHAnsi" w:eastAsia="Times New Roman" w:hAnsiTheme="minorHAnsi" w:cstheme="minorHAnsi"/>
          <w:sz w:val="22"/>
          <w:szCs w:val="22"/>
          <w:lang w:eastAsia="pl-PL"/>
        </w:rPr>
        <w:t>Całkowita cena obejmuje wszystkie koszty i opłaty, jakie powstaną w związku z wykonaniem umowy.</w:t>
      </w:r>
    </w:p>
    <w:p w14:paraId="1BBB4308" w14:textId="0272288D" w:rsidR="00B50E50" w:rsidRPr="006018D1" w:rsidRDefault="00B50E50" w:rsidP="007E3A2F">
      <w:pPr>
        <w:pStyle w:val="Akapitzlist"/>
        <w:numPr>
          <w:ilvl w:val="0"/>
          <w:numId w:val="1"/>
        </w:numPr>
        <w:overflowPunct w:val="0"/>
        <w:autoSpaceDE w:val="0"/>
        <w:autoSpaceDN w:val="0"/>
        <w:adjustRightInd w:val="0"/>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Wykonawca oświadcza, że w chwili podpisania ninie</w:t>
      </w:r>
      <w:r w:rsidR="00C1062A" w:rsidRPr="006018D1">
        <w:rPr>
          <w:rFonts w:asciiTheme="minorHAnsi" w:hAnsiTheme="minorHAnsi" w:cstheme="minorHAnsi"/>
          <w:sz w:val="22"/>
          <w:szCs w:val="22"/>
        </w:rPr>
        <w:t>jszej umowy jest zaznajomiony z </w:t>
      </w:r>
      <w:r w:rsidR="005264CD" w:rsidRPr="006018D1">
        <w:rPr>
          <w:rFonts w:asciiTheme="minorHAnsi" w:hAnsiTheme="minorHAnsi" w:cstheme="minorHAnsi"/>
          <w:sz w:val="22"/>
          <w:szCs w:val="22"/>
        </w:rPr>
        <w:t>sytuacją Zamawiającego</w:t>
      </w:r>
      <w:r w:rsidRPr="006018D1">
        <w:rPr>
          <w:rFonts w:asciiTheme="minorHAnsi" w:hAnsiTheme="minorHAnsi" w:cstheme="minorHAnsi"/>
          <w:sz w:val="22"/>
          <w:szCs w:val="22"/>
        </w:rPr>
        <w:t>, ż</w:t>
      </w:r>
      <w:r w:rsidR="00C1062A" w:rsidRPr="006018D1">
        <w:rPr>
          <w:rFonts w:asciiTheme="minorHAnsi" w:hAnsiTheme="minorHAnsi" w:cstheme="minorHAnsi"/>
          <w:sz w:val="22"/>
          <w:szCs w:val="22"/>
        </w:rPr>
        <w:t>e w kalkulacji przedstawionej w </w:t>
      </w:r>
      <w:r w:rsidRPr="006018D1">
        <w:rPr>
          <w:rFonts w:asciiTheme="minorHAnsi" w:hAnsiTheme="minorHAnsi" w:cstheme="minorHAnsi"/>
          <w:sz w:val="22"/>
          <w:szCs w:val="22"/>
        </w:rPr>
        <w:t>ofercie uwzględnił okoliczności, które mogłyby utrudnić lub zakłócić wykonanie prac</w:t>
      </w:r>
      <w:r w:rsidR="002D00BA" w:rsidRPr="006018D1">
        <w:rPr>
          <w:rFonts w:asciiTheme="minorHAnsi" w:hAnsiTheme="minorHAnsi" w:cstheme="minorHAnsi"/>
          <w:sz w:val="22"/>
          <w:szCs w:val="22"/>
        </w:rPr>
        <w:t xml:space="preserve"> i </w:t>
      </w:r>
      <w:r w:rsidRPr="006018D1">
        <w:rPr>
          <w:rFonts w:asciiTheme="minorHAnsi" w:hAnsiTheme="minorHAnsi" w:cstheme="minorHAnsi"/>
          <w:sz w:val="22"/>
          <w:szCs w:val="22"/>
        </w:rPr>
        <w:t>uwzględnił je w wynagrodzeniu. Zaniedbania w tym względzie obciążają Wykonawcę.</w:t>
      </w:r>
    </w:p>
    <w:p w14:paraId="7A074D6A" w14:textId="35220A19" w:rsidR="00D3151E" w:rsidRPr="006018D1" w:rsidRDefault="00D3151E" w:rsidP="007E3A2F">
      <w:pPr>
        <w:pStyle w:val="Akapitzlist"/>
        <w:numPr>
          <w:ilvl w:val="0"/>
          <w:numId w:val="1"/>
        </w:numPr>
        <w:overflowPunct w:val="0"/>
        <w:autoSpaceDE w:val="0"/>
        <w:autoSpaceDN w:val="0"/>
        <w:adjustRightInd w:val="0"/>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 xml:space="preserve">Podstawą do wypłaty wynagrodzenia, o którym mowa w § </w:t>
      </w:r>
      <w:r w:rsidR="00B24DDF" w:rsidRPr="006018D1">
        <w:rPr>
          <w:rFonts w:asciiTheme="minorHAnsi" w:hAnsiTheme="minorHAnsi" w:cstheme="minorHAnsi"/>
          <w:sz w:val="22"/>
          <w:szCs w:val="22"/>
        </w:rPr>
        <w:t>4</w:t>
      </w:r>
      <w:r w:rsidRPr="006018D1">
        <w:rPr>
          <w:rFonts w:asciiTheme="minorHAnsi" w:hAnsiTheme="minorHAnsi" w:cstheme="minorHAnsi"/>
          <w:sz w:val="22"/>
          <w:szCs w:val="22"/>
        </w:rPr>
        <w:t xml:space="preserve"> ust. 1 będzie faktura VAT Wykonawcy wystawiona w ciągu </w:t>
      </w:r>
      <w:r w:rsidR="00794396" w:rsidRPr="006018D1">
        <w:rPr>
          <w:rFonts w:asciiTheme="minorHAnsi" w:hAnsiTheme="minorHAnsi" w:cstheme="minorHAnsi"/>
          <w:sz w:val="22"/>
          <w:szCs w:val="22"/>
        </w:rPr>
        <w:t>7</w:t>
      </w:r>
      <w:r w:rsidRPr="006018D1">
        <w:rPr>
          <w:rFonts w:asciiTheme="minorHAnsi" w:hAnsiTheme="minorHAnsi" w:cstheme="minorHAnsi"/>
          <w:sz w:val="22"/>
          <w:szCs w:val="22"/>
        </w:rPr>
        <w:t xml:space="preserve"> dni od zakończenia realizacji </w:t>
      </w:r>
      <w:r w:rsidR="008C19D9">
        <w:rPr>
          <w:rFonts w:asciiTheme="minorHAnsi" w:hAnsiTheme="minorHAnsi" w:cstheme="minorHAnsi"/>
          <w:sz w:val="22"/>
          <w:szCs w:val="22"/>
        </w:rPr>
        <w:t xml:space="preserve">określonego w </w:t>
      </w:r>
      <w:r w:rsidR="008C19D9" w:rsidRPr="006018D1">
        <w:rPr>
          <w:rFonts w:asciiTheme="minorHAnsi" w:hAnsiTheme="minorHAnsi" w:cstheme="minorHAnsi"/>
          <w:sz w:val="22"/>
          <w:szCs w:val="22"/>
        </w:rPr>
        <w:t xml:space="preserve">§ </w:t>
      </w:r>
      <w:r w:rsidR="008C19D9">
        <w:rPr>
          <w:rFonts w:asciiTheme="minorHAnsi" w:hAnsiTheme="minorHAnsi" w:cstheme="minorHAnsi"/>
          <w:sz w:val="22"/>
          <w:szCs w:val="22"/>
        </w:rPr>
        <w:t xml:space="preserve">3 ust. 1 </w:t>
      </w:r>
      <w:r w:rsidRPr="006018D1">
        <w:rPr>
          <w:rFonts w:asciiTheme="minorHAnsi" w:hAnsiTheme="minorHAnsi" w:cstheme="minorHAnsi"/>
          <w:sz w:val="22"/>
          <w:szCs w:val="22"/>
        </w:rPr>
        <w:t>umowy potwierdzonego protokołem odbioru bez zastrzeżeń.</w:t>
      </w:r>
    </w:p>
    <w:p w14:paraId="0531CE9A" w14:textId="77777777" w:rsidR="00D3151E" w:rsidRPr="006018D1" w:rsidRDefault="00D3151E" w:rsidP="007E3A2F">
      <w:pPr>
        <w:pStyle w:val="Akapitzlist"/>
        <w:numPr>
          <w:ilvl w:val="0"/>
          <w:numId w:val="1"/>
        </w:numPr>
        <w:overflowPunct w:val="0"/>
        <w:autoSpaceDE w:val="0"/>
        <w:autoSpaceDN w:val="0"/>
        <w:adjustRightInd w:val="0"/>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Zamawiający wypłaci Wykonawcy wynagrodzenie w ciągu 21 dni od daty otrzymania prawidłowo wystawionej faktury VAT, przelewem, na konto Wykonawcy wskazane w fakturze.</w:t>
      </w:r>
    </w:p>
    <w:p w14:paraId="62CF9D6B" w14:textId="734DF043" w:rsidR="00D3151E" w:rsidRPr="006018D1" w:rsidRDefault="005264CD" w:rsidP="007E3A2F">
      <w:pPr>
        <w:pStyle w:val="Akapitzlist"/>
        <w:numPr>
          <w:ilvl w:val="0"/>
          <w:numId w:val="1"/>
        </w:numPr>
        <w:overflowPunct w:val="0"/>
        <w:autoSpaceDE w:val="0"/>
        <w:autoSpaceDN w:val="0"/>
        <w:adjustRightInd w:val="0"/>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Strony zgodnie oświadczają, ż</w:t>
      </w:r>
      <w:r w:rsidR="00D3151E" w:rsidRPr="006018D1">
        <w:rPr>
          <w:rFonts w:asciiTheme="minorHAnsi" w:hAnsiTheme="minorHAnsi" w:cstheme="minorHAnsi"/>
          <w:sz w:val="22"/>
          <w:szCs w:val="22"/>
        </w:rPr>
        <w:t>e zapłata wynagrodzenia nastąpi w dniu obciążenia rachunku bankowego Zamawiającego poleceniem zapłaty.</w:t>
      </w:r>
    </w:p>
    <w:p w14:paraId="51D709E8" w14:textId="77777777" w:rsidR="00DE7157" w:rsidRDefault="00DE7157" w:rsidP="007E3A2F">
      <w:pPr>
        <w:pStyle w:val="Akapitzlist"/>
        <w:numPr>
          <w:ilvl w:val="0"/>
          <w:numId w:val="1"/>
        </w:numPr>
        <w:overflowPunct w:val="0"/>
        <w:autoSpaceDE w:val="0"/>
        <w:autoSpaceDN w:val="0"/>
        <w:adjustRightInd w:val="0"/>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W razie opóźnienia w zapłacie Strony zobowiązują się do zapłaty ustawowych odsetek.</w:t>
      </w:r>
    </w:p>
    <w:p w14:paraId="4537DAC8" w14:textId="77777777" w:rsidR="00E61910" w:rsidRPr="00510E4F" w:rsidRDefault="00E61910" w:rsidP="00E61910">
      <w:pPr>
        <w:pStyle w:val="Akapitzlist"/>
        <w:keepLines/>
        <w:widowControl w:val="0"/>
        <w:numPr>
          <w:ilvl w:val="0"/>
          <w:numId w:val="1"/>
        </w:numPr>
        <w:suppressAutoHyphens/>
        <w:spacing w:line="276" w:lineRule="auto"/>
        <w:contextualSpacing w:val="0"/>
        <w:jc w:val="both"/>
        <w:rPr>
          <w:rFonts w:ascii="Trebuchet MS" w:hAnsi="Trebuchet MS"/>
          <w:snapToGrid w:val="0"/>
          <w:sz w:val="20"/>
          <w:szCs w:val="20"/>
          <w:lang w:eastAsia="ar-SA"/>
        </w:rPr>
      </w:pPr>
      <w:r w:rsidRPr="007A511B">
        <w:rPr>
          <w:rFonts w:ascii="Trebuchet MS" w:hAnsi="Trebuchet MS"/>
          <w:sz w:val="20"/>
          <w:szCs w:val="20"/>
        </w:rPr>
        <w:t>Wykonawca może wystawiać ustrukturyzowane faktury elektroniczne w rozumieniu przepisów ustawy z dnia 9 listopada 2018 r. o elektronicznym fakturowaniu w zamówieniach publicznych, koncesjach na roboty budowlane lub usługi oraz partnerstwie publiczno-prywatnym (Dz. U. z 2020</w:t>
      </w:r>
      <w:r w:rsidRPr="00510E4F">
        <w:rPr>
          <w:rFonts w:ascii="Trebuchet MS" w:hAnsi="Trebuchet MS"/>
          <w:sz w:val="20"/>
          <w:szCs w:val="20"/>
        </w:rPr>
        <w:t xml:space="preserve"> r. poz. 1666,– „Ustawa o Fakturowaniu”). </w:t>
      </w:r>
    </w:p>
    <w:p w14:paraId="0AD111EA" w14:textId="77777777" w:rsidR="00E61910" w:rsidRPr="007A511B" w:rsidRDefault="00E61910" w:rsidP="00E61910">
      <w:pPr>
        <w:spacing w:after="120"/>
        <w:ind w:left="709"/>
        <w:rPr>
          <w:rFonts w:ascii="Trebuchet MS" w:hAnsi="Trebuchet MS" w:cs="Calibri"/>
          <w:sz w:val="20"/>
          <w:szCs w:val="20"/>
          <w14:ligatures w14:val="standardContextual"/>
        </w:rPr>
      </w:pPr>
      <w:r w:rsidRPr="007A511B">
        <w:rPr>
          <w:rFonts w:ascii="Trebuchet MS" w:hAnsi="Trebuchet MS" w:cs="Calibri"/>
          <w:sz w:val="20"/>
          <w:szCs w:val="20"/>
        </w:rPr>
        <w:lastRenderedPageBreak/>
        <w:t xml:space="preserve">W </w:t>
      </w:r>
      <w:r w:rsidRPr="007A511B">
        <w:rPr>
          <w:rFonts w:ascii="Trebuchet MS" w:hAnsi="Trebuchet MS" w:cs="Calibri"/>
          <w:sz w:val="20"/>
          <w:szCs w:val="20"/>
          <w14:ligatures w14:val="standardContextual"/>
        </w:rPr>
        <w:t xml:space="preserve">przypadku wystawienia faktury ustrukturyzowanej, o której mowa w art. 2 pkt 32 a ustawy o podatku od towarów i usług (dalej: faktura </w:t>
      </w:r>
      <w:proofErr w:type="spellStart"/>
      <w:r w:rsidRPr="007A511B">
        <w:rPr>
          <w:rFonts w:ascii="Trebuchet MS" w:hAnsi="Trebuchet MS" w:cs="Calibri"/>
          <w:sz w:val="20"/>
          <w:szCs w:val="20"/>
          <w14:ligatures w14:val="standardContextual"/>
        </w:rPr>
        <w:t>KSeF</w:t>
      </w:r>
      <w:proofErr w:type="spellEnd"/>
      <w:r w:rsidRPr="007A511B">
        <w:rPr>
          <w:rFonts w:ascii="Trebuchet MS" w:hAnsi="Trebuchet MS" w:cs="Calibri"/>
          <w:sz w:val="20"/>
          <w:szCs w:val="20"/>
          <w14:ligatures w14:val="standardContextual"/>
        </w:rPr>
        <w:t xml:space="preserve">), Zleceniobiorca zobowiązany jest do oznaczenia jej w następujący sposób: </w:t>
      </w:r>
    </w:p>
    <w:p w14:paraId="11A8E220" w14:textId="77777777" w:rsidR="00E61910" w:rsidRPr="007A511B" w:rsidRDefault="00E61910" w:rsidP="00E61910">
      <w:pPr>
        <w:ind w:left="709"/>
        <w:rPr>
          <w:rFonts w:ascii="Trebuchet MS" w:hAnsi="Trebuchet MS" w:cs="Calibri"/>
          <w:sz w:val="20"/>
          <w:szCs w:val="20"/>
          <w14:ligatures w14:val="standardContextual"/>
        </w:rPr>
      </w:pPr>
      <w:r w:rsidRPr="007A511B">
        <w:rPr>
          <w:rFonts w:ascii="Trebuchet MS" w:hAnsi="Trebuchet MS" w:cs="Calibri"/>
          <w:sz w:val="20"/>
          <w:szCs w:val="20"/>
          <w14:ligatures w14:val="standardContextual"/>
        </w:rPr>
        <w:t xml:space="preserve">a) jako Podmiot 2 na fakturze </w:t>
      </w:r>
      <w:proofErr w:type="spellStart"/>
      <w:r w:rsidRPr="007A511B">
        <w:rPr>
          <w:rFonts w:ascii="Trebuchet MS" w:hAnsi="Trebuchet MS" w:cs="Calibri"/>
          <w:sz w:val="20"/>
          <w:szCs w:val="20"/>
          <w14:ligatures w14:val="standardContextual"/>
        </w:rPr>
        <w:t>KSeF</w:t>
      </w:r>
      <w:proofErr w:type="spellEnd"/>
      <w:r w:rsidRPr="007A511B">
        <w:rPr>
          <w:rFonts w:ascii="Trebuchet MS" w:hAnsi="Trebuchet MS" w:cs="Calibri"/>
          <w:sz w:val="20"/>
          <w:szCs w:val="20"/>
          <w14:ligatures w14:val="standardContextual"/>
        </w:rPr>
        <w:t xml:space="preserve"> należy wskazać następujące dane: </w:t>
      </w:r>
      <w:r w:rsidRPr="007A511B">
        <w:rPr>
          <w:rFonts w:ascii="Trebuchet MS" w:hAnsi="Trebuchet MS" w:cs="Calibri"/>
          <w:sz w:val="20"/>
          <w:szCs w:val="20"/>
          <w14:ligatures w14:val="standardContextual"/>
        </w:rPr>
        <w:br/>
        <w:t>Gmina Mosina</w:t>
      </w:r>
    </w:p>
    <w:p w14:paraId="16F7AE3C" w14:textId="77777777" w:rsidR="00E61910" w:rsidRPr="007A511B" w:rsidRDefault="00E61910" w:rsidP="00E61910">
      <w:pPr>
        <w:ind w:firstLine="709"/>
        <w:rPr>
          <w:rFonts w:ascii="Trebuchet MS" w:hAnsi="Trebuchet MS" w:cs="Calibri"/>
          <w:sz w:val="20"/>
          <w:szCs w:val="20"/>
          <w14:ligatures w14:val="standardContextual"/>
        </w:rPr>
      </w:pPr>
      <w:r w:rsidRPr="007A511B">
        <w:rPr>
          <w:rFonts w:ascii="Trebuchet MS" w:hAnsi="Trebuchet MS" w:cs="Calibri"/>
          <w:sz w:val="20"/>
          <w:szCs w:val="20"/>
          <w14:ligatures w14:val="standardContextual"/>
        </w:rPr>
        <w:t>Pl. 20 Października 1</w:t>
      </w:r>
    </w:p>
    <w:p w14:paraId="36E3E7A6" w14:textId="77777777" w:rsidR="00E61910" w:rsidRPr="007A511B" w:rsidRDefault="00E61910" w:rsidP="00E61910">
      <w:pPr>
        <w:ind w:firstLine="709"/>
        <w:rPr>
          <w:rFonts w:ascii="Trebuchet MS" w:hAnsi="Trebuchet MS" w:cs="Calibri"/>
          <w:sz w:val="20"/>
          <w:szCs w:val="20"/>
          <w14:ligatures w14:val="standardContextual"/>
        </w:rPr>
      </w:pPr>
      <w:r w:rsidRPr="007A511B">
        <w:rPr>
          <w:rFonts w:ascii="Trebuchet MS" w:hAnsi="Trebuchet MS" w:cs="Calibri"/>
          <w:sz w:val="20"/>
          <w:szCs w:val="20"/>
          <w14:ligatures w14:val="standardContextual"/>
        </w:rPr>
        <w:t>62-050 Mosina</w:t>
      </w:r>
    </w:p>
    <w:p w14:paraId="603A9974" w14:textId="77777777" w:rsidR="00E61910" w:rsidRPr="007A511B" w:rsidRDefault="00E61910" w:rsidP="00E61910">
      <w:pPr>
        <w:ind w:firstLine="709"/>
        <w:rPr>
          <w:rFonts w:ascii="Trebuchet MS" w:hAnsi="Trebuchet MS" w:cs="Calibri"/>
          <w:sz w:val="20"/>
          <w:szCs w:val="20"/>
          <w14:ligatures w14:val="standardContextual"/>
        </w:rPr>
      </w:pPr>
      <w:r w:rsidRPr="007A511B">
        <w:rPr>
          <w:rFonts w:ascii="Trebuchet MS" w:hAnsi="Trebuchet MS" w:cs="Calibri"/>
          <w:sz w:val="20"/>
          <w:szCs w:val="20"/>
          <w14:ligatures w14:val="standardContextual"/>
        </w:rPr>
        <w:t>NIP 777-315-4370</w:t>
      </w:r>
    </w:p>
    <w:p w14:paraId="431DE24A" w14:textId="77777777" w:rsidR="00E61910" w:rsidRPr="007A511B" w:rsidRDefault="00E61910" w:rsidP="00E61910">
      <w:pPr>
        <w:ind w:firstLine="709"/>
        <w:rPr>
          <w:rFonts w:ascii="Trebuchet MS" w:hAnsi="Trebuchet MS" w:cs="Calibri"/>
          <w:sz w:val="20"/>
          <w:szCs w:val="20"/>
          <w14:ligatures w14:val="standardContextual"/>
        </w:rPr>
      </w:pPr>
      <w:r w:rsidRPr="007A511B">
        <w:rPr>
          <w:rFonts w:ascii="Trebuchet MS" w:hAnsi="Trebuchet MS" w:cs="Calibri"/>
          <w:sz w:val="20"/>
          <w:szCs w:val="20"/>
          <w14:ligatures w14:val="standardContextual"/>
        </w:rPr>
        <w:t>oraz zaznaczyć wartość „1” w polu JST (oznacza to wybór JST),</w:t>
      </w:r>
    </w:p>
    <w:p w14:paraId="6C7F00FB" w14:textId="77777777" w:rsidR="00E61910" w:rsidRPr="007A511B" w:rsidRDefault="00E61910" w:rsidP="00E61910">
      <w:pPr>
        <w:rPr>
          <w:rFonts w:ascii="Trebuchet MS" w:hAnsi="Trebuchet MS" w:cs="Calibri"/>
          <w:sz w:val="20"/>
          <w:szCs w:val="20"/>
          <w14:ligatures w14:val="standardContextual"/>
        </w:rPr>
      </w:pPr>
    </w:p>
    <w:p w14:paraId="5F557DB1" w14:textId="77777777" w:rsidR="00E61910" w:rsidRPr="007A511B" w:rsidRDefault="00E61910" w:rsidP="00E61910">
      <w:pPr>
        <w:ind w:firstLine="709"/>
        <w:rPr>
          <w:rFonts w:ascii="Trebuchet MS" w:hAnsi="Trebuchet MS" w:cs="Calibri"/>
          <w:sz w:val="20"/>
          <w:szCs w:val="20"/>
          <w14:ligatures w14:val="standardContextual"/>
        </w:rPr>
      </w:pPr>
      <w:r w:rsidRPr="007A511B">
        <w:rPr>
          <w:rFonts w:ascii="Trebuchet MS" w:hAnsi="Trebuchet MS" w:cs="Calibri"/>
          <w:sz w:val="20"/>
          <w:szCs w:val="20"/>
          <w14:ligatures w14:val="standardContextual"/>
        </w:rPr>
        <w:t xml:space="preserve">b) jako Podmiot 3 na fakturze </w:t>
      </w:r>
      <w:proofErr w:type="spellStart"/>
      <w:r w:rsidRPr="007A511B">
        <w:rPr>
          <w:rFonts w:ascii="Trebuchet MS" w:hAnsi="Trebuchet MS" w:cs="Calibri"/>
          <w:sz w:val="20"/>
          <w:szCs w:val="20"/>
          <w14:ligatures w14:val="standardContextual"/>
        </w:rPr>
        <w:t>KSeF</w:t>
      </w:r>
      <w:proofErr w:type="spellEnd"/>
      <w:r w:rsidRPr="007A511B">
        <w:rPr>
          <w:rFonts w:ascii="Trebuchet MS" w:hAnsi="Trebuchet MS" w:cs="Calibri"/>
          <w:sz w:val="20"/>
          <w:szCs w:val="20"/>
          <w14:ligatures w14:val="standardContextual"/>
        </w:rPr>
        <w:t xml:space="preserve"> należy wskazać następujące dane: </w:t>
      </w:r>
    </w:p>
    <w:p w14:paraId="6DC3C757" w14:textId="77777777" w:rsidR="00E61910" w:rsidRPr="007A511B" w:rsidRDefault="00E61910" w:rsidP="00E61910">
      <w:pPr>
        <w:ind w:firstLine="709"/>
        <w:rPr>
          <w:rFonts w:ascii="Trebuchet MS" w:hAnsi="Trebuchet MS" w:cs="Calibri"/>
          <w:sz w:val="20"/>
          <w:szCs w:val="20"/>
          <w14:ligatures w14:val="standardContextual"/>
        </w:rPr>
      </w:pPr>
      <w:r w:rsidRPr="007A511B">
        <w:rPr>
          <w:rFonts w:ascii="Trebuchet MS" w:hAnsi="Trebuchet MS" w:cs="Calibri"/>
          <w:sz w:val="20"/>
          <w:szCs w:val="20"/>
          <w14:ligatures w14:val="standardContextual"/>
        </w:rPr>
        <w:t>Urząd Miejski w Mosinie</w:t>
      </w:r>
    </w:p>
    <w:p w14:paraId="0AC33EDB" w14:textId="77777777" w:rsidR="00E61910" w:rsidRPr="007A511B" w:rsidRDefault="00E61910" w:rsidP="00E61910">
      <w:pPr>
        <w:ind w:firstLine="709"/>
        <w:rPr>
          <w:rFonts w:ascii="Trebuchet MS" w:hAnsi="Trebuchet MS" w:cs="Calibri"/>
          <w:sz w:val="20"/>
          <w:szCs w:val="20"/>
          <w14:ligatures w14:val="standardContextual"/>
        </w:rPr>
      </w:pPr>
      <w:r w:rsidRPr="007A511B">
        <w:rPr>
          <w:rFonts w:ascii="Trebuchet MS" w:hAnsi="Trebuchet MS" w:cs="Calibri"/>
          <w:sz w:val="20"/>
          <w:szCs w:val="20"/>
          <w14:ligatures w14:val="standardContextual"/>
        </w:rPr>
        <w:t>Pl. 20 Października 1</w:t>
      </w:r>
    </w:p>
    <w:p w14:paraId="7F4F20E9" w14:textId="77777777" w:rsidR="00E61910" w:rsidRPr="007A511B" w:rsidRDefault="00E61910" w:rsidP="00E61910">
      <w:pPr>
        <w:ind w:firstLine="709"/>
        <w:rPr>
          <w:rFonts w:ascii="Trebuchet MS" w:hAnsi="Trebuchet MS" w:cs="Calibri"/>
          <w:sz w:val="20"/>
          <w:szCs w:val="20"/>
          <w14:ligatures w14:val="standardContextual"/>
        </w:rPr>
      </w:pPr>
      <w:r w:rsidRPr="007A511B">
        <w:rPr>
          <w:rFonts w:ascii="Trebuchet MS" w:hAnsi="Trebuchet MS" w:cs="Calibri"/>
          <w:sz w:val="20"/>
          <w:szCs w:val="20"/>
          <w14:ligatures w14:val="standardContextual"/>
        </w:rPr>
        <w:t>62-050 Mosina</w:t>
      </w:r>
    </w:p>
    <w:p w14:paraId="19AE842E" w14:textId="77777777" w:rsidR="00E61910" w:rsidRPr="007A511B" w:rsidRDefault="00E61910" w:rsidP="00E61910">
      <w:pPr>
        <w:ind w:firstLine="709"/>
        <w:rPr>
          <w:rFonts w:ascii="Trebuchet MS" w:hAnsi="Trebuchet MS" w:cs="Calibri"/>
          <w:sz w:val="20"/>
          <w:szCs w:val="20"/>
          <w14:ligatures w14:val="standardContextual"/>
        </w:rPr>
      </w:pPr>
      <w:r w:rsidRPr="007A511B">
        <w:rPr>
          <w:rFonts w:ascii="Trebuchet MS" w:hAnsi="Trebuchet MS" w:cs="Calibri"/>
          <w:sz w:val="20"/>
          <w:szCs w:val="20"/>
          <w14:ligatures w14:val="standardContextual"/>
        </w:rPr>
        <w:t>NIP 777-179-40-88</w:t>
      </w:r>
    </w:p>
    <w:p w14:paraId="5711A42A" w14:textId="77777777" w:rsidR="00E61910" w:rsidRPr="007A511B" w:rsidRDefault="00E61910" w:rsidP="00E61910">
      <w:pPr>
        <w:spacing w:before="120" w:after="120"/>
        <w:ind w:firstLine="709"/>
        <w:rPr>
          <w:rFonts w:ascii="Trebuchet MS" w:hAnsi="Trebuchet MS" w:cs="Calibri"/>
          <w:sz w:val="20"/>
          <w:szCs w:val="20"/>
          <w:lang w:eastAsia="pl-PL"/>
        </w:rPr>
      </w:pPr>
      <w:r w:rsidRPr="007A511B">
        <w:rPr>
          <w:rFonts w:ascii="Trebuchet MS" w:hAnsi="Trebuchet MS" w:cs="Calibri"/>
          <w:sz w:val="20"/>
          <w:szCs w:val="20"/>
          <w14:ligatures w14:val="standardContextual"/>
        </w:rPr>
        <w:t>oraz przypisać rolę nr 8 (JST – odbiorca).</w:t>
      </w:r>
    </w:p>
    <w:p w14:paraId="295AB88E" w14:textId="5AD3B5B9" w:rsidR="00E61910" w:rsidRPr="006018D1" w:rsidRDefault="00E61910" w:rsidP="00E61910">
      <w:pPr>
        <w:pStyle w:val="Akapitzlist"/>
        <w:numPr>
          <w:ilvl w:val="0"/>
          <w:numId w:val="1"/>
        </w:numPr>
        <w:overflowPunct w:val="0"/>
        <w:autoSpaceDE w:val="0"/>
        <w:autoSpaceDN w:val="0"/>
        <w:adjustRightInd w:val="0"/>
        <w:contextualSpacing w:val="0"/>
        <w:jc w:val="both"/>
        <w:textAlignment w:val="baseline"/>
        <w:rPr>
          <w:rFonts w:asciiTheme="minorHAnsi" w:hAnsiTheme="minorHAnsi" w:cstheme="minorHAnsi"/>
          <w:sz w:val="22"/>
          <w:szCs w:val="22"/>
        </w:rPr>
      </w:pPr>
      <w:r w:rsidRPr="007A511B">
        <w:rPr>
          <w:rFonts w:ascii="Trebuchet MS" w:hAnsi="Trebuchet MS"/>
          <w:sz w:val="20"/>
          <w:szCs w:val="20"/>
          <w:lang w:eastAsia="en-US"/>
        </w:rPr>
        <w:t xml:space="preserve">Za chwilę doręczenia ustrukturyzowanej faktury elektronicznej uznawać się będzie chwilę wprowadzenia prawidłowo wystawionej faktury, zawierającej wszystkie elementy, o których mowa w </w:t>
      </w:r>
      <w:r w:rsidRPr="009260A8">
        <w:rPr>
          <w:rFonts w:ascii="Trebuchet MS" w:hAnsi="Trebuchet MS"/>
          <w:sz w:val="20"/>
          <w:szCs w:val="20"/>
          <w:lang w:eastAsia="en-US"/>
        </w:rPr>
        <w:t>ust. 7</w:t>
      </w:r>
      <w:r w:rsidRPr="007A511B">
        <w:rPr>
          <w:rFonts w:ascii="Trebuchet MS" w:hAnsi="Trebuchet MS"/>
          <w:sz w:val="20"/>
          <w:szCs w:val="20"/>
          <w:lang w:eastAsia="en-US"/>
        </w:rPr>
        <w:t xml:space="preserve"> powyżej, do konta Zamawiającego na </w:t>
      </w:r>
      <w:proofErr w:type="spellStart"/>
      <w:r w:rsidRPr="007A511B">
        <w:rPr>
          <w:rFonts w:ascii="Trebuchet MS" w:hAnsi="Trebuchet MS"/>
          <w:sz w:val="20"/>
          <w:szCs w:val="20"/>
          <w:lang w:eastAsia="en-US"/>
        </w:rPr>
        <w:t>KSeF</w:t>
      </w:r>
      <w:proofErr w:type="spellEnd"/>
      <w:r w:rsidRPr="007A511B">
        <w:rPr>
          <w:rFonts w:ascii="Trebuchet MS" w:hAnsi="Trebuchet MS"/>
          <w:sz w:val="20"/>
          <w:szCs w:val="20"/>
          <w:lang w:eastAsia="en-US"/>
        </w:rPr>
        <w:t>, w sposób umożliwiający Zamawiającemu zapoznanie się z jej treścią</w:t>
      </w:r>
      <w:r w:rsidRPr="00510E4F">
        <w:rPr>
          <w:rFonts w:ascii="Trebuchet MS" w:hAnsi="Trebuchet MS"/>
          <w:sz w:val="20"/>
          <w:szCs w:val="20"/>
        </w:rPr>
        <w:t>.</w:t>
      </w:r>
    </w:p>
    <w:p w14:paraId="41A3E2AC" w14:textId="3D291914" w:rsidR="00D3151E" w:rsidRPr="006018D1" w:rsidRDefault="00D3151E" w:rsidP="007E3A2F">
      <w:pPr>
        <w:pStyle w:val="Akapitzlist"/>
        <w:numPr>
          <w:ilvl w:val="0"/>
          <w:numId w:val="1"/>
        </w:numPr>
        <w:overflowPunct w:val="0"/>
        <w:autoSpaceDE w:val="0"/>
        <w:autoSpaceDN w:val="0"/>
        <w:adjustRightInd w:val="0"/>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Zamawiający przystąpi do czynności odbioru po pisemnym powiadomieniu go przez Wykonawcę o gotowości do odbioru</w:t>
      </w:r>
      <w:r w:rsidR="001924F7" w:rsidRPr="006018D1">
        <w:rPr>
          <w:rFonts w:asciiTheme="minorHAnsi" w:hAnsiTheme="minorHAnsi" w:cstheme="minorHAnsi"/>
          <w:sz w:val="22"/>
          <w:szCs w:val="22"/>
        </w:rPr>
        <w:t xml:space="preserve"> (dopuszcza się drogę elektroniczną, np. e-mail)</w:t>
      </w:r>
      <w:r w:rsidRPr="006018D1">
        <w:rPr>
          <w:rFonts w:asciiTheme="minorHAnsi" w:hAnsiTheme="minorHAnsi" w:cstheme="minorHAnsi"/>
          <w:sz w:val="22"/>
          <w:szCs w:val="22"/>
        </w:rPr>
        <w:t>. Dokument zgłoszenia o gotowości do odbioru Wykonawca zobowiązany jest dostarczyć do osoby wskazanej w</w:t>
      </w:r>
      <w:r w:rsidR="005264CD" w:rsidRPr="006018D1">
        <w:rPr>
          <w:rFonts w:asciiTheme="minorHAnsi" w:hAnsiTheme="minorHAnsi" w:cstheme="minorHAnsi"/>
          <w:sz w:val="22"/>
          <w:szCs w:val="22"/>
        </w:rPr>
        <w:t xml:space="preserve"> § </w:t>
      </w:r>
      <w:r w:rsidR="00677BC2" w:rsidRPr="006018D1">
        <w:rPr>
          <w:rFonts w:asciiTheme="minorHAnsi" w:hAnsiTheme="minorHAnsi" w:cstheme="minorHAnsi"/>
          <w:sz w:val="22"/>
          <w:szCs w:val="22"/>
        </w:rPr>
        <w:t>5</w:t>
      </w:r>
      <w:r w:rsidRPr="006018D1">
        <w:rPr>
          <w:rFonts w:asciiTheme="minorHAnsi" w:hAnsiTheme="minorHAnsi" w:cstheme="minorHAnsi"/>
          <w:sz w:val="22"/>
          <w:szCs w:val="22"/>
        </w:rPr>
        <w:t xml:space="preserve"> ust. </w:t>
      </w:r>
      <w:r w:rsidR="00677BC2" w:rsidRPr="006018D1">
        <w:rPr>
          <w:rFonts w:asciiTheme="minorHAnsi" w:hAnsiTheme="minorHAnsi" w:cstheme="minorHAnsi"/>
          <w:sz w:val="22"/>
          <w:szCs w:val="22"/>
        </w:rPr>
        <w:t>1 pkt 1</w:t>
      </w:r>
      <w:r w:rsidRPr="006018D1">
        <w:rPr>
          <w:rFonts w:asciiTheme="minorHAnsi" w:hAnsiTheme="minorHAnsi" w:cstheme="minorHAnsi"/>
          <w:sz w:val="22"/>
          <w:szCs w:val="22"/>
        </w:rPr>
        <w:t xml:space="preserve"> umowy na co najmniej </w:t>
      </w:r>
      <w:r w:rsidR="00794396" w:rsidRPr="006018D1">
        <w:rPr>
          <w:rFonts w:asciiTheme="minorHAnsi" w:hAnsiTheme="minorHAnsi" w:cstheme="minorHAnsi"/>
          <w:sz w:val="22"/>
          <w:szCs w:val="22"/>
        </w:rPr>
        <w:t>5</w:t>
      </w:r>
      <w:r w:rsidRPr="006018D1">
        <w:rPr>
          <w:rFonts w:asciiTheme="minorHAnsi" w:hAnsiTheme="minorHAnsi" w:cstheme="minorHAnsi"/>
          <w:sz w:val="22"/>
          <w:szCs w:val="22"/>
        </w:rPr>
        <w:t xml:space="preserve"> dni robocz</w:t>
      </w:r>
      <w:r w:rsidR="00794396" w:rsidRPr="006018D1">
        <w:rPr>
          <w:rFonts w:asciiTheme="minorHAnsi" w:hAnsiTheme="minorHAnsi" w:cstheme="minorHAnsi"/>
          <w:sz w:val="22"/>
          <w:szCs w:val="22"/>
        </w:rPr>
        <w:t>ych</w:t>
      </w:r>
      <w:r w:rsidRPr="006018D1">
        <w:rPr>
          <w:rFonts w:asciiTheme="minorHAnsi" w:hAnsiTheme="minorHAnsi" w:cstheme="minorHAnsi"/>
          <w:sz w:val="22"/>
          <w:szCs w:val="22"/>
        </w:rPr>
        <w:t xml:space="preserve"> przed planowanym terminem odbioru.</w:t>
      </w:r>
    </w:p>
    <w:p w14:paraId="473BAEB6" w14:textId="5CABD369" w:rsidR="00D3151E" w:rsidRPr="006018D1" w:rsidRDefault="00D3151E" w:rsidP="007E3A2F">
      <w:pPr>
        <w:pStyle w:val="Akapitzlist"/>
        <w:numPr>
          <w:ilvl w:val="0"/>
          <w:numId w:val="1"/>
        </w:numPr>
        <w:overflowPunct w:val="0"/>
        <w:autoSpaceDE w:val="0"/>
        <w:autoSpaceDN w:val="0"/>
        <w:adjustRightInd w:val="0"/>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Za dzień odbioru przedmiotu umowy Strony uważać będą dzień faktycznej realizacji przez Wykonawcę czynności składających się na przedmiot zamówienia, który zo</w:t>
      </w:r>
      <w:r w:rsidR="00266AF7">
        <w:rPr>
          <w:rFonts w:asciiTheme="minorHAnsi" w:hAnsiTheme="minorHAnsi" w:cstheme="minorHAnsi"/>
          <w:sz w:val="22"/>
          <w:szCs w:val="22"/>
        </w:rPr>
        <w:t>stanie odnotowany ww. protokole.</w:t>
      </w:r>
    </w:p>
    <w:p w14:paraId="57AA47DE" w14:textId="1282B0FC" w:rsidR="00D3151E" w:rsidRPr="006018D1" w:rsidRDefault="00D3151E" w:rsidP="007E3A2F">
      <w:pPr>
        <w:pStyle w:val="Akapitzlist"/>
        <w:numPr>
          <w:ilvl w:val="0"/>
          <w:numId w:val="1"/>
        </w:numPr>
        <w:overflowPunct w:val="0"/>
        <w:autoSpaceDE w:val="0"/>
        <w:autoSpaceDN w:val="0"/>
        <w:adjustRightInd w:val="0"/>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 xml:space="preserve">Protokół odbioru przedmiotu umowy będzie sporządzony z udziałem upoważnionych przedstawicieli stron umowy, po sprawdzeniu zgodności realizacji przedmiotu umowy zgodnie z warunkami umowy, </w:t>
      </w:r>
      <w:r w:rsidR="00794396" w:rsidRPr="006018D1">
        <w:rPr>
          <w:rFonts w:asciiTheme="minorHAnsi" w:hAnsiTheme="minorHAnsi" w:cstheme="minorHAnsi"/>
          <w:sz w:val="22"/>
          <w:szCs w:val="22"/>
        </w:rPr>
        <w:t>OPZ</w:t>
      </w:r>
      <w:r w:rsidRPr="006018D1">
        <w:rPr>
          <w:rFonts w:asciiTheme="minorHAnsi" w:hAnsiTheme="minorHAnsi" w:cstheme="minorHAnsi"/>
          <w:sz w:val="22"/>
          <w:szCs w:val="22"/>
        </w:rPr>
        <w:t xml:space="preserve"> i ofertą Wykonawcy oraz przeprowadzeniu uruchomienia.</w:t>
      </w:r>
    </w:p>
    <w:p w14:paraId="3A9401FD" w14:textId="5AFA0EE1" w:rsidR="00D3151E" w:rsidRPr="006018D1" w:rsidRDefault="00D3151E" w:rsidP="007E3A2F">
      <w:pPr>
        <w:pStyle w:val="Akapitzlist"/>
        <w:numPr>
          <w:ilvl w:val="0"/>
          <w:numId w:val="1"/>
        </w:numPr>
        <w:overflowPunct w:val="0"/>
        <w:autoSpaceDE w:val="0"/>
        <w:autoSpaceDN w:val="0"/>
        <w:adjustRightInd w:val="0"/>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Zamawiający dokona odbioru całości przedmiotu zamówienia w terminie do 7 dni roboczych od dnia otrzymania przez niego pisemnego zawiadomien</w:t>
      </w:r>
      <w:r w:rsidR="00B50E50" w:rsidRPr="006018D1">
        <w:rPr>
          <w:rFonts w:asciiTheme="minorHAnsi" w:hAnsiTheme="minorHAnsi" w:cstheme="minorHAnsi"/>
          <w:sz w:val="22"/>
          <w:szCs w:val="22"/>
        </w:rPr>
        <w:t xml:space="preserve">ia Wykonawcy wskazanego w ust. </w:t>
      </w:r>
      <w:r w:rsidR="005264CD" w:rsidRPr="006018D1">
        <w:rPr>
          <w:rFonts w:asciiTheme="minorHAnsi" w:hAnsiTheme="minorHAnsi" w:cstheme="minorHAnsi"/>
          <w:sz w:val="22"/>
          <w:szCs w:val="22"/>
        </w:rPr>
        <w:t>8</w:t>
      </w:r>
      <w:r w:rsidRPr="006018D1">
        <w:rPr>
          <w:rFonts w:asciiTheme="minorHAnsi" w:hAnsiTheme="minorHAnsi" w:cstheme="minorHAnsi"/>
          <w:sz w:val="22"/>
          <w:szCs w:val="22"/>
        </w:rPr>
        <w:t xml:space="preserve"> niniejszego paragrafu, pod warunkiem, iż przedmiot umowy będzie wolny od wad.</w:t>
      </w:r>
    </w:p>
    <w:p w14:paraId="5B1D27CB" w14:textId="5D6734E1" w:rsidR="001924F7" w:rsidRPr="006018D1" w:rsidRDefault="001924F7" w:rsidP="007E3A2F">
      <w:pPr>
        <w:pStyle w:val="Akapitzlist"/>
        <w:numPr>
          <w:ilvl w:val="0"/>
          <w:numId w:val="1"/>
        </w:numPr>
        <w:overflowPunct w:val="0"/>
        <w:autoSpaceDE w:val="0"/>
        <w:autoSpaceDN w:val="0"/>
        <w:adjustRightInd w:val="0"/>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W przypadku braków uniemożliwiających dokon</w:t>
      </w:r>
      <w:r w:rsidR="005264CD" w:rsidRPr="006018D1">
        <w:rPr>
          <w:rFonts w:asciiTheme="minorHAnsi" w:hAnsiTheme="minorHAnsi" w:cstheme="minorHAnsi"/>
          <w:sz w:val="22"/>
          <w:szCs w:val="22"/>
        </w:rPr>
        <w:t>anie odbioru</w:t>
      </w:r>
      <w:r w:rsidR="00C1062A" w:rsidRPr="006018D1">
        <w:rPr>
          <w:rFonts w:asciiTheme="minorHAnsi" w:hAnsiTheme="minorHAnsi" w:cstheme="minorHAnsi"/>
          <w:sz w:val="22"/>
          <w:szCs w:val="22"/>
        </w:rPr>
        <w:t>, obejmujących np. </w:t>
      </w:r>
      <w:r w:rsidRPr="006018D1">
        <w:rPr>
          <w:rFonts w:asciiTheme="minorHAnsi" w:hAnsiTheme="minorHAnsi" w:cstheme="minorHAnsi"/>
          <w:sz w:val="22"/>
          <w:szCs w:val="22"/>
        </w:rPr>
        <w:t>niekompletność dokumentacji, Zamawiający wezwie Wykonawcę do usunięcia w/w braków w terminie 7 dni od wezwania. Jeżeli gotowość do odbioru zgłoszona została drogą elektroniczną (e-mail), wówczas wezwanie do usunięcia braków i wad może zostać przekazane także tą drogą.</w:t>
      </w:r>
    </w:p>
    <w:p w14:paraId="088C6B45" w14:textId="77777777" w:rsidR="001924F7" w:rsidRPr="006018D1" w:rsidRDefault="001924F7" w:rsidP="007E3A2F">
      <w:pPr>
        <w:pStyle w:val="Akapitzlist"/>
        <w:numPr>
          <w:ilvl w:val="0"/>
          <w:numId w:val="1"/>
        </w:numPr>
        <w:overflowPunct w:val="0"/>
        <w:autoSpaceDE w:val="0"/>
        <w:autoSpaceDN w:val="0"/>
        <w:adjustRightInd w:val="0"/>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Jeżeli w toku czynności odbioru zostaną stwierdzone wady, to Zamawiającemu przysługują następujące uprawnienia:</w:t>
      </w:r>
    </w:p>
    <w:p w14:paraId="0DFBE559" w14:textId="77777777" w:rsidR="001924F7" w:rsidRPr="006018D1" w:rsidRDefault="001924F7" w:rsidP="007E3A2F">
      <w:pPr>
        <w:pStyle w:val="Akapitzlist"/>
        <w:numPr>
          <w:ilvl w:val="1"/>
          <w:numId w:val="1"/>
        </w:numPr>
        <w:overflowPunct w:val="0"/>
        <w:autoSpaceDE w:val="0"/>
        <w:autoSpaceDN w:val="0"/>
        <w:adjustRightInd w:val="0"/>
        <w:ind w:left="1134" w:hanging="425"/>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Jeżeli wady nadają się do usunięcia, może odmówić odbioru do czasu usunięcia wad lub odebrać przedmiot umowy na warunkach określonych w § 4 ust. 13 niniejszej umowy.</w:t>
      </w:r>
    </w:p>
    <w:p w14:paraId="139A526A" w14:textId="77777777" w:rsidR="001924F7" w:rsidRPr="006018D1" w:rsidRDefault="001924F7" w:rsidP="007E3A2F">
      <w:pPr>
        <w:pStyle w:val="Akapitzlist"/>
        <w:numPr>
          <w:ilvl w:val="1"/>
          <w:numId w:val="1"/>
        </w:numPr>
        <w:overflowPunct w:val="0"/>
        <w:autoSpaceDE w:val="0"/>
        <w:autoSpaceDN w:val="0"/>
        <w:adjustRightInd w:val="0"/>
        <w:ind w:left="1134" w:hanging="425"/>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Jeżeli wady nie nadają się do usunięcia to:</w:t>
      </w:r>
    </w:p>
    <w:p w14:paraId="22586023" w14:textId="77777777" w:rsidR="001924F7" w:rsidRPr="006018D1" w:rsidRDefault="001924F7" w:rsidP="007E3A2F">
      <w:pPr>
        <w:pStyle w:val="Akapitzlist"/>
        <w:numPr>
          <w:ilvl w:val="2"/>
          <w:numId w:val="1"/>
        </w:numPr>
        <w:tabs>
          <w:tab w:val="left" w:pos="1701"/>
        </w:tabs>
        <w:overflowPunct w:val="0"/>
        <w:autoSpaceDE w:val="0"/>
        <w:autoSpaceDN w:val="0"/>
        <w:adjustRightInd w:val="0"/>
        <w:ind w:left="1701" w:hanging="567"/>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jeżeli nie uniemożliwiają one użytkowan</w:t>
      </w:r>
      <w:r w:rsidR="00C1062A" w:rsidRPr="006018D1">
        <w:rPr>
          <w:rFonts w:asciiTheme="minorHAnsi" w:hAnsiTheme="minorHAnsi" w:cstheme="minorHAnsi"/>
          <w:sz w:val="22"/>
          <w:szCs w:val="22"/>
        </w:rPr>
        <w:t>ie przedmiotu odbioru zgodnie z </w:t>
      </w:r>
      <w:r w:rsidRPr="006018D1">
        <w:rPr>
          <w:rFonts w:asciiTheme="minorHAnsi" w:hAnsiTheme="minorHAnsi" w:cstheme="minorHAnsi"/>
          <w:sz w:val="22"/>
          <w:szCs w:val="22"/>
        </w:rPr>
        <w:t>przeznaczeniem Zamawiający może obniżyć odpowiednio wynagrodzenie,</w:t>
      </w:r>
    </w:p>
    <w:p w14:paraId="336CD7F6" w14:textId="77777777" w:rsidR="001924F7" w:rsidRPr="006018D1" w:rsidRDefault="001924F7" w:rsidP="007E3A2F">
      <w:pPr>
        <w:pStyle w:val="Akapitzlist"/>
        <w:numPr>
          <w:ilvl w:val="2"/>
          <w:numId w:val="1"/>
        </w:numPr>
        <w:tabs>
          <w:tab w:val="left" w:pos="1701"/>
        </w:tabs>
        <w:overflowPunct w:val="0"/>
        <w:autoSpaceDE w:val="0"/>
        <w:autoSpaceDN w:val="0"/>
        <w:adjustRightInd w:val="0"/>
        <w:ind w:left="1701" w:hanging="567"/>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jeżeli wady uniemożliwiają użytkowanie zgodnie z przeznaczeniem Zamawiający może odstąpić od umowy lub żądać wykonania przedmiotu umowy po raz drugi.</w:t>
      </w:r>
    </w:p>
    <w:p w14:paraId="71A5C983" w14:textId="77777777" w:rsidR="001924F7" w:rsidRPr="006018D1" w:rsidRDefault="001924F7" w:rsidP="007E3A2F">
      <w:pPr>
        <w:pStyle w:val="Akapitzlist"/>
        <w:numPr>
          <w:ilvl w:val="0"/>
          <w:numId w:val="1"/>
        </w:numPr>
        <w:overflowPunct w:val="0"/>
        <w:autoSpaceDE w:val="0"/>
        <w:autoSpaceDN w:val="0"/>
        <w:adjustRightInd w:val="0"/>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Strony postanawiają, że z czynności odbioru będzie spisany protokół zawierający wszelkie ustalenia dokonane w toku odbioru, jak też terminy wyznaczone na usunięcie stwierdzonych przy odbiorze wad.</w:t>
      </w:r>
    </w:p>
    <w:p w14:paraId="00309BEF" w14:textId="77777777" w:rsidR="001924F7" w:rsidRPr="006018D1" w:rsidRDefault="001924F7" w:rsidP="007E3A2F">
      <w:pPr>
        <w:pStyle w:val="Akapitzlist"/>
        <w:numPr>
          <w:ilvl w:val="0"/>
          <w:numId w:val="1"/>
        </w:numPr>
        <w:overflowPunct w:val="0"/>
        <w:autoSpaceDE w:val="0"/>
        <w:autoSpaceDN w:val="0"/>
        <w:adjustRightInd w:val="0"/>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lastRenderedPageBreak/>
        <w:t>Zamawiający może podjąć decyzję o przerwaniu czynności odbioru jeżeli w czasie tych czynności ujawniono istnienie takich wad, które uniemożliwiają użytkowanie przedmiotu umowy zgodnie z przeznaczeniem - aż do czasu usunięcia tych wad.</w:t>
      </w:r>
    </w:p>
    <w:p w14:paraId="63DABE51" w14:textId="77777777" w:rsidR="00DE7157" w:rsidRPr="006018D1" w:rsidRDefault="00DE7157" w:rsidP="007E3A2F">
      <w:pPr>
        <w:pStyle w:val="Akapitzlist"/>
        <w:numPr>
          <w:ilvl w:val="0"/>
          <w:numId w:val="1"/>
        </w:numPr>
        <w:overflowPunct w:val="0"/>
        <w:autoSpaceDE w:val="0"/>
        <w:autoSpaceDN w:val="0"/>
        <w:adjustRightInd w:val="0"/>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W ramach procedury odbioru związanej z wykonaniem niniejszej umowy, Zamawiający zastrzega sobie prawo weryfikacji czy oprogramowanie i powiązane z nim elementy, takie jak certyfikaty/etykiety producenta oprogramowania dołączone do oprogramowania są oryginalne i licencjonowane zgodnie z prawem. W powyższym celu Zamawiający może zwrócić się do przedstawicieli producenta danego oprogramowania z prośbą o weryfikację czy oferowane oprogramowanie i materiały do niego dołączone są oryginalne. W przypadku identyfikacji nielicencjonowanego lub podrobionego oprogramowania lub jego elementów, w tym podrobionych lub przerobionych certyfikatów/etykiet producenta, zamawiający zastrzega sobie prawo do wstrzymania płatności do czasu dostarczenia oprogramow</w:t>
      </w:r>
      <w:r w:rsidR="00DB5ECE" w:rsidRPr="006018D1">
        <w:rPr>
          <w:rFonts w:asciiTheme="minorHAnsi" w:hAnsiTheme="minorHAnsi" w:cstheme="minorHAnsi"/>
          <w:sz w:val="22"/>
          <w:szCs w:val="22"/>
        </w:rPr>
        <w:t>ania i </w:t>
      </w:r>
      <w:r w:rsidRPr="006018D1">
        <w:rPr>
          <w:rFonts w:asciiTheme="minorHAnsi" w:hAnsiTheme="minorHAnsi" w:cstheme="minorHAnsi"/>
          <w:sz w:val="22"/>
          <w:szCs w:val="22"/>
        </w:rPr>
        <w:t>certyfikatów/etykiet należycie licencjonowanych i oryginalnych. Ponadto, powyższe informacje zostaną przekazane właściwym organom w celu wszczęcia stosownych postępowań.</w:t>
      </w:r>
    </w:p>
    <w:p w14:paraId="59C426DB" w14:textId="1D118130" w:rsidR="00D3151E" w:rsidRPr="006018D1" w:rsidRDefault="00D3151E" w:rsidP="007E3A2F">
      <w:pPr>
        <w:pStyle w:val="Akapitzlist"/>
        <w:numPr>
          <w:ilvl w:val="0"/>
          <w:numId w:val="1"/>
        </w:numPr>
        <w:overflowPunct w:val="0"/>
        <w:autoSpaceDE w:val="0"/>
        <w:autoSpaceDN w:val="0"/>
        <w:adjustRightInd w:val="0"/>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Dostawa poszczególnych elementów (części</w:t>
      </w:r>
      <w:r w:rsidR="00B50E50" w:rsidRPr="006018D1">
        <w:rPr>
          <w:rFonts w:asciiTheme="minorHAnsi" w:hAnsiTheme="minorHAnsi" w:cstheme="minorHAnsi"/>
          <w:sz w:val="22"/>
          <w:szCs w:val="22"/>
        </w:rPr>
        <w:t xml:space="preserve">) składających się na </w:t>
      </w:r>
      <w:r w:rsidRPr="006018D1">
        <w:rPr>
          <w:rFonts w:asciiTheme="minorHAnsi" w:hAnsiTheme="minorHAnsi" w:cstheme="minorHAnsi"/>
          <w:sz w:val="22"/>
          <w:szCs w:val="22"/>
        </w:rPr>
        <w:t>przedmiot umowy nie jest równoznaczna z przekazaniem go do eksploatacji. Protokół odbioru przedmiotu umowy do eksploatacji może być podpisany dopiero po należytym wykonaniu całości umowy</w:t>
      </w:r>
      <w:r w:rsidR="00266AF7">
        <w:rPr>
          <w:rFonts w:asciiTheme="minorHAnsi" w:hAnsiTheme="minorHAnsi" w:cstheme="minorHAnsi"/>
          <w:sz w:val="22"/>
          <w:szCs w:val="22"/>
        </w:rPr>
        <w:t xml:space="preserve"> rozumianym jako dostarczenie i wdrożenie oprogramowania SIEM</w:t>
      </w:r>
      <w:r w:rsidRPr="006018D1">
        <w:rPr>
          <w:rFonts w:asciiTheme="minorHAnsi" w:hAnsiTheme="minorHAnsi" w:cstheme="minorHAnsi"/>
          <w:sz w:val="22"/>
          <w:szCs w:val="22"/>
        </w:rPr>
        <w:t>.</w:t>
      </w:r>
    </w:p>
    <w:p w14:paraId="55138A55" w14:textId="77777777" w:rsidR="00D3151E" w:rsidRPr="006018D1" w:rsidRDefault="00D3151E" w:rsidP="007E3A2F">
      <w:pPr>
        <w:pStyle w:val="Akapitzlist"/>
        <w:numPr>
          <w:ilvl w:val="0"/>
          <w:numId w:val="1"/>
        </w:numPr>
        <w:overflowPunct w:val="0"/>
        <w:autoSpaceDE w:val="0"/>
        <w:autoSpaceDN w:val="0"/>
        <w:adjustRightInd w:val="0"/>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Podpisanie protokołu nie wyłącza dochodzenia przez Zamawiającego roszczeń z tytułu nienależytego wykonania umowy, w szczególności w przypadku wykrycia wad przedmiotu umowy przez Zamawiającego po dokonaniu odbioru.</w:t>
      </w:r>
    </w:p>
    <w:p w14:paraId="76D7186A" w14:textId="77777777" w:rsidR="00B50E50" w:rsidRPr="006018D1" w:rsidRDefault="00D3151E" w:rsidP="007E3A2F">
      <w:pPr>
        <w:pStyle w:val="Akapitzlist"/>
        <w:numPr>
          <w:ilvl w:val="0"/>
          <w:numId w:val="1"/>
        </w:numPr>
        <w:overflowPunct w:val="0"/>
        <w:autoSpaceDE w:val="0"/>
        <w:autoSpaceDN w:val="0"/>
        <w:adjustRightInd w:val="0"/>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Wykonawca do faktury, w przypadku zlecenia części prac podwykonawcy, winien przedłożyć oświadczenie podpisane przez podwykonawcę, iż Wykonawca uregulował zobowiązania finansowe wobec podwykonawcy wynikające z realizacji przedmiotu umowy w zakresie robót objętych płatnościami</w:t>
      </w:r>
      <w:r w:rsidR="00B50E50" w:rsidRPr="006018D1">
        <w:rPr>
          <w:rFonts w:asciiTheme="minorHAnsi" w:hAnsiTheme="minorHAnsi" w:cstheme="minorHAnsi"/>
          <w:sz w:val="22"/>
          <w:szCs w:val="22"/>
        </w:rPr>
        <w:t>.</w:t>
      </w:r>
    </w:p>
    <w:p w14:paraId="34D09684" w14:textId="77777777" w:rsidR="005E66DD" w:rsidRPr="006018D1" w:rsidRDefault="005E66DD" w:rsidP="007E3A2F">
      <w:pPr>
        <w:pStyle w:val="Akapitzlist"/>
        <w:numPr>
          <w:ilvl w:val="0"/>
          <w:numId w:val="1"/>
        </w:numPr>
        <w:overflowPunct w:val="0"/>
        <w:autoSpaceDE w:val="0"/>
        <w:autoSpaceDN w:val="0"/>
        <w:adjustRightInd w:val="0"/>
        <w:contextualSpacing w:val="0"/>
        <w:jc w:val="both"/>
        <w:textAlignment w:val="baseline"/>
        <w:rPr>
          <w:rFonts w:asciiTheme="minorHAnsi" w:hAnsiTheme="minorHAnsi" w:cstheme="minorHAnsi"/>
          <w:sz w:val="22"/>
          <w:szCs w:val="22"/>
        </w:rPr>
      </w:pPr>
      <w:r w:rsidRPr="006018D1">
        <w:rPr>
          <w:rFonts w:asciiTheme="minorHAnsi" w:hAnsiTheme="minorHAnsi" w:cstheme="minorHAnsi"/>
          <w:sz w:val="22"/>
          <w:szCs w:val="22"/>
        </w:rPr>
        <w:t xml:space="preserve">Wierzyciel nie może bez zgody </w:t>
      </w:r>
      <w:r w:rsidRPr="006018D1">
        <w:rPr>
          <w:rFonts w:asciiTheme="minorHAnsi" w:hAnsiTheme="minorHAnsi" w:cstheme="minorHAnsi"/>
          <w:snapToGrid w:val="0"/>
          <w:sz w:val="22"/>
          <w:szCs w:val="22"/>
        </w:rPr>
        <w:t>dłużnika przenieść wierzytelności z niniejszej umowy</w:t>
      </w:r>
      <w:r w:rsidR="00442689" w:rsidRPr="006018D1">
        <w:rPr>
          <w:rFonts w:asciiTheme="minorHAnsi" w:hAnsiTheme="minorHAnsi" w:cstheme="minorHAnsi"/>
          <w:snapToGrid w:val="0"/>
          <w:sz w:val="22"/>
          <w:szCs w:val="22"/>
        </w:rPr>
        <w:t xml:space="preserve"> </w:t>
      </w:r>
      <w:r w:rsidRPr="006018D1">
        <w:rPr>
          <w:rFonts w:asciiTheme="minorHAnsi" w:hAnsiTheme="minorHAnsi" w:cstheme="minorHAnsi"/>
          <w:snapToGrid w:val="0"/>
          <w:sz w:val="22"/>
          <w:szCs w:val="22"/>
        </w:rPr>
        <w:t>na osoby trzecie.</w:t>
      </w:r>
    </w:p>
    <w:p w14:paraId="412B111B" w14:textId="77777777" w:rsidR="006C3C9E" w:rsidRPr="006018D1" w:rsidRDefault="006C3C9E" w:rsidP="002A649B">
      <w:pPr>
        <w:widowControl w:val="0"/>
        <w:jc w:val="center"/>
        <w:rPr>
          <w:rFonts w:asciiTheme="minorHAnsi" w:eastAsia="Times New Roman" w:hAnsiTheme="minorHAnsi" w:cstheme="minorHAnsi"/>
          <w:snapToGrid w:val="0"/>
          <w:sz w:val="22"/>
          <w:szCs w:val="22"/>
          <w:lang w:eastAsia="pl-PL"/>
        </w:rPr>
      </w:pPr>
    </w:p>
    <w:p w14:paraId="2C3C19C4" w14:textId="77777777" w:rsidR="006C3C9E" w:rsidRPr="006018D1" w:rsidRDefault="006C3C9E" w:rsidP="002A649B">
      <w:pPr>
        <w:widowControl w:val="0"/>
        <w:jc w:val="center"/>
        <w:rPr>
          <w:rFonts w:asciiTheme="minorHAnsi" w:eastAsia="Times New Roman" w:hAnsiTheme="minorHAnsi" w:cstheme="minorHAnsi"/>
          <w:b/>
          <w:snapToGrid w:val="0"/>
          <w:sz w:val="22"/>
          <w:szCs w:val="22"/>
          <w:lang w:eastAsia="pl-PL"/>
        </w:rPr>
      </w:pPr>
      <w:r w:rsidRPr="006018D1">
        <w:rPr>
          <w:rFonts w:asciiTheme="minorHAnsi" w:eastAsia="Times New Roman" w:hAnsiTheme="minorHAnsi" w:cstheme="minorHAnsi"/>
          <w:b/>
          <w:snapToGrid w:val="0"/>
          <w:sz w:val="22"/>
          <w:szCs w:val="22"/>
          <w:lang w:eastAsia="pl-PL"/>
        </w:rPr>
        <w:t>Nadzór prawidłowego wykonania przedmiotu umowy</w:t>
      </w:r>
    </w:p>
    <w:p w14:paraId="18B54FB1" w14:textId="77777777" w:rsidR="00B24DDF" w:rsidRPr="006018D1" w:rsidRDefault="00B24DDF" w:rsidP="002A649B">
      <w:pPr>
        <w:widowControl w:val="0"/>
        <w:jc w:val="center"/>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b/>
          <w:snapToGrid w:val="0"/>
          <w:sz w:val="22"/>
          <w:szCs w:val="22"/>
          <w:lang w:eastAsia="pl-PL"/>
        </w:rPr>
        <w:t xml:space="preserve">§ </w:t>
      </w:r>
      <w:r w:rsidR="00B50E50" w:rsidRPr="006018D1">
        <w:rPr>
          <w:rFonts w:asciiTheme="minorHAnsi" w:eastAsia="Times New Roman" w:hAnsiTheme="minorHAnsi" w:cstheme="minorHAnsi"/>
          <w:b/>
          <w:snapToGrid w:val="0"/>
          <w:sz w:val="22"/>
          <w:szCs w:val="22"/>
          <w:lang w:eastAsia="pl-PL"/>
        </w:rPr>
        <w:t>5</w:t>
      </w:r>
    </w:p>
    <w:p w14:paraId="7EBF0AD2" w14:textId="77777777" w:rsidR="00B24DDF" w:rsidRPr="006018D1" w:rsidRDefault="00B24DDF" w:rsidP="002A649B">
      <w:pPr>
        <w:widowControl w:val="0"/>
        <w:rPr>
          <w:rFonts w:asciiTheme="minorHAnsi" w:eastAsia="Times New Roman" w:hAnsiTheme="minorHAnsi" w:cstheme="minorHAnsi"/>
          <w:snapToGrid w:val="0"/>
          <w:sz w:val="22"/>
          <w:szCs w:val="22"/>
          <w:lang w:eastAsia="pl-PL"/>
        </w:rPr>
      </w:pPr>
    </w:p>
    <w:p w14:paraId="020F0C1C" w14:textId="77777777" w:rsidR="006C3C9E" w:rsidRPr="006018D1" w:rsidRDefault="006C3C9E" w:rsidP="007E3A2F">
      <w:pPr>
        <w:widowControl w:val="0"/>
        <w:numPr>
          <w:ilvl w:val="0"/>
          <w:numId w:val="13"/>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Osobami odpowiedzialnymi za prawidłową realizację umowy są:</w:t>
      </w:r>
    </w:p>
    <w:p w14:paraId="16CE326E" w14:textId="327F428D" w:rsidR="00DC0C82" w:rsidRPr="006018D1" w:rsidRDefault="006C3C9E" w:rsidP="00DC0C82">
      <w:pPr>
        <w:widowControl w:val="0"/>
        <w:numPr>
          <w:ilvl w:val="0"/>
          <w:numId w:val="14"/>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po stronie Zamawiającego: </w:t>
      </w:r>
      <w:r w:rsidR="005264CD" w:rsidRPr="006018D1">
        <w:rPr>
          <w:rFonts w:asciiTheme="minorHAnsi" w:eastAsia="Times New Roman" w:hAnsiTheme="minorHAnsi" w:cstheme="minorHAnsi"/>
          <w:snapToGrid w:val="0"/>
          <w:sz w:val="22"/>
          <w:szCs w:val="22"/>
          <w:lang w:eastAsia="pl-PL"/>
        </w:rPr>
        <w:t>Marcin Rychlik</w:t>
      </w:r>
      <w:r w:rsidR="001B21C4" w:rsidRPr="006018D1">
        <w:rPr>
          <w:rFonts w:asciiTheme="minorHAnsi" w:eastAsia="Times New Roman" w:hAnsiTheme="minorHAnsi" w:cstheme="minorHAnsi"/>
          <w:snapToGrid w:val="0"/>
          <w:sz w:val="22"/>
          <w:szCs w:val="22"/>
          <w:lang w:eastAsia="pl-PL"/>
        </w:rPr>
        <w:t xml:space="preserve">, </w:t>
      </w:r>
      <w:r w:rsidRPr="006018D1">
        <w:rPr>
          <w:rFonts w:asciiTheme="minorHAnsi" w:eastAsia="Times New Roman" w:hAnsiTheme="minorHAnsi" w:cstheme="minorHAnsi"/>
          <w:snapToGrid w:val="0"/>
          <w:sz w:val="22"/>
          <w:szCs w:val="22"/>
          <w:lang w:eastAsia="pl-PL"/>
        </w:rPr>
        <w:t xml:space="preserve">tel. </w:t>
      </w:r>
      <w:r w:rsidR="005264CD" w:rsidRPr="006018D1">
        <w:rPr>
          <w:rFonts w:asciiTheme="minorHAnsi" w:eastAsia="Times New Roman" w:hAnsiTheme="minorHAnsi" w:cstheme="minorHAnsi"/>
          <w:snapToGrid w:val="0"/>
          <w:sz w:val="22"/>
          <w:szCs w:val="22"/>
          <w:lang w:eastAsia="pl-PL"/>
        </w:rPr>
        <w:t>618-109-522</w:t>
      </w:r>
      <w:r w:rsidRPr="006018D1">
        <w:rPr>
          <w:rFonts w:asciiTheme="minorHAnsi" w:eastAsia="Times New Roman" w:hAnsiTheme="minorHAnsi" w:cstheme="minorHAnsi"/>
          <w:snapToGrid w:val="0"/>
          <w:sz w:val="22"/>
          <w:szCs w:val="22"/>
          <w:lang w:eastAsia="pl-PL"/>
        </w:rPr>
        <w:t xml:space="preserve">, e-mail: </w:t>
      </w:r>
      <w:hyperlink r:id="rId8" w:history="1">
        <w:r w:rsidR="005264CD" w:rsidRPr="006018D1">
          <w:rPr>
            <w:rStyle w:val="Hipercze"/>
            <w:rFonts w:asciiTheme="minorHAnsi" w:eastAsia="Times New Roman" w:hAnsiTheme="minorHAnsi" w:cstheme="minorHAnsi"/>
            <w:snapToGrid w:val="0"/>
            <w:sz w:val="22"/>
            <w:szCs w:val="22"/>
            <w:lang w:eastAsia="pl-PL"/>
          </w:rPr>
          <w:t>marcin.rychlik@mosina.pl</w:t>
        </w:r>
      </w:hyperlink>
      <w:r w:rsidR="005264CD" w:rsidRPr="006018D1">
        <w:rPr>
          <w:rFonts w:asciiTheme="minorHAnsi" w:eastAsia="Times New Roman" w:hAnsiTheme="minorHAnsi" w:cstheme="minorHAnsi"/>
          <w:snapToGrid w:val="0"/>
          <w:sz w:val="22"/>
          <w:szCs w:val="22"/>
          <w:lang w:eastAsia="pl-PL"/>
        </w:rPr>
        <w:t xml:space="preserve"> </w:t>
      </w:r>
    </w:p>
    <w:p w14:paraId="1F74D4AC" w14:textId="77777777" w:rsidR="00967D47" w:rsidRPr="006018D1" w:rsidRDefault="006C3C9E" w:rsidP="007E3A2F">
      <w:pPr>
        <w:widowControl w:val="0"/>
        <w:numPr>
          <w:ilvl w:val="0"/>
          <w:numId w:val="14"/>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po stronie Wykonawcy: …………………………………………………, tel. ……………………………, e-mail: ……………………………………………….</w:t>
      </w:r>
    </w:p>
    <w:p w14:paraId="600F8A06" w14:textId="77777777" w:rsidR="006C3C9E" w:rsidRPr="006018D1" w:rsidRDefault="006C3C9E" w:rsidP="007E3A2F">
      <w:pPr>
        <w:widowControl w:val="0"/>
        <w:numPr>
          <w:ilvl w:val="0"/>
          <w:numId w:val="13"/>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Osoby wymienione w ust. 1 pkt 1 i 2 umowy są upoważnione do podpisania </w:t>
      </w:r>
      <w:r w:rsidR="00967D47" w:rsidRPr="006018D1">
        <w:rPr>
          <w:rFonts w:asciiTheme="minorHAnsi" w:eastAsia="Times New Roman" w:hAnsiTheme="minorHAnsi" w:cstheme="minorHAnsi"/>
          <w:snapToGrid w:val="0"/>
          <w:sz w:val="22"/>
          <w:szCs w:val="22"/>
          <w:lang w:eastAsia="pl-PL"/>
        </w:rPr>
        <w:t>„Protokołu odbioru”</w:t>
      </w:r>
      <w:r w:rsidRPr="006018D1">
        <w:rPr>
          <w:rFonts w:asciiTheme="minorHAnsi" w:eastAsia="Times New Roman" w:hAnsiTheme="minorHAnsi" w:cstheme="minorHAnsi"/>
          <w:snapToGrid w:val="0"/>
          <w:sz w:val="22"/>
          <w:szCs w:val="22"/>
          <w:lang w:eastAsia="pl-PL"/>
        </w:rPr>
        <w:t>.</w:t>
      </w:r>
    </w:p>
    <w:p w14:paraId="4F2EE338" w14:textId="1FE38464" w:rsidR="00B50E50" w:rsidRPr="006018D1" w:rsidRDefault="006C3C9E" w:rsidP="007E3A2F">
      <w:pPr>
        <w:widowControl w:val="0"/>
        <w:numPr>
          <w:ilvl w:val="0"/>
          <w:numId w:val="13"/>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Każda ze Stron oświadcza, że wyżej wymienion</w:t>
      </w:r>
      <w:r w:rsidR="00BA7DD6" w:rsidRPr="006018D1">
        <w:rPr>
          <w:rFonts w:asciiTheme="minorHAnsi" w:eastAsia="Times New Roman" w:hAnsiTheme="minorHAnsi" w:cstheme="minorHAnsi"/>
          <w:snapToGrid w:val="0"/>
          <w:sz w:val="22"/>
          <w:szCs w:val="22"/>
          <w:lang w:eastAsia="pl-PL"/>
        </w:rPr>
        <w:t>e osoby są umocowane jedynie do </w:t>
      </w:r>
      <w:r w:rsidRPr="006018D1">
        <w:rPr>
          <w:rFonts w:asciiTheme="minorHAnsi" w:eastAsia="Times New Roman" w:hAnsiTheme="minorHAnsi" w:cstheme="minorHAnsi"/>
          <w:snapToGrid w:val="0"/>
          <w:sz w:val="22"/>
          <w:szCs w:val="22"/>
          <w:lang w:eastAsia="pl-PL"/>
        </w:rPr>
        <w:t>dokonywania czynności faktycznych związanych z realizacją przedmiotu umowy. Osoby wymienione w ust. 1 nie są upoważnione do dokonywania czynności, k</w:t>
      </w:r>
      <w:r w:rsidR="00677BC2" w:rsidRPr="006018D1">
        <w:rPr>
          <w:rFonts w:asciiTheme="minorHAnsi" w:eastAsia="Times New Roman" w:hAnsiTheme="minorHAnsi" w:cstheme="minorHAnsi"/>
          <w:snapToGrid w:val="0"/>
          <w:sz w:val="22"/>
          <w:szCs w:val="22"/>
          <w:lang w:eastAsia="pl-PL"/>
        </w:rPr>
        <w:t>tóre mogłyby powodować zmiany w </w:t>
      </w:r>
      <w:r w:rsidRPr="006018D1">
        <w:rPr>
          <w:rFonts w:asciiTheme="minorHAnsi" w:eastAsia="Times New Roman" w:hAnsiTheme="minorHAnsi" w:cstheme="minorHAnsi"/>
          <w:snapToGrid w:val="0"/>
          <w:sz w:val="22"/>
          <w:szCs w:val="22"/>
          <w:lang w:eastAsia="pl-PL"/>
        </w:rPr>
        <w:t>umowie.</w:t>
      </w:r>
    </w:p>
    <w:p w14:paraId="54CFA96B" w14:textId="77777777" w:rsidR="00967D47" w:rsidRPr="006018D1" w:rsidRDefault="00967D47" w:rsidP="002A649B">
      <w:pPr>
        <w:widowControl w:val="0"/>
        <w:rPr>
          <w:rFonts w:asciiTheme="minorHAnsi" w:eastAsia="Times New Roman" w:hAnsiTheme="minorHAnsi" w:cstheme="minorHAnsi"/>
          <w:snapToGrid w:val="0"/>
          <w:sz w:val="22"/>
          <w:szCs w:val="22"/>
          <w:lang w:eastAsia="pl-PL"/>
        </w:rPr>
      </w:pPr>
    </w:p>
    <w:p w14:paraId="3DA3520D" w14:textId="77777777" w:rsidR="00967D47" w:rsidRPr="006018D1" w:rsidRDefault="00967D47" w:rsidP="002A649B">
      <w:pPr>
        <w:widowControl w:val="0"/>
        <w:jc w:val="center"/>
        <w:rPr>
          <w:rFonts w:asciiTheme="minorHAnsi" w:eastAsia="Times New Roman" w:hAnsiTheme="minorHAnsi" w:cstheme="minorHAnsi"/>
          <w:b/>
          <w:snapToGrid w:val="0"/>
          <w:sz w:val="22"/>
          <w:szCs w:val="22"/>
          <w:lang w:eastAsia="pl-PL"/>
        </w:rPr>
      </w:pPr>
      <w:r w:rsidRPr="006018D1">
        <w:rPr>
          <w:rFonts w:asciiTheme="minorHAnsi" w:eastAsia="Times New Roman" w:hAnsiTheme="minorHAnsi" w:cstheme="minorHAnsi"/>
          <w:b/>
          <w:snapToGrid w:val="0"/>
          <w:sz w:val="22"/>
          <w:szCs w:val="22"/>
          <w:lang w:eastAsia="pl-PL"/>
        </w:rPr>
        <w:t>Gwarancja</w:t>
      </w:r>
    </w:p>
    <w:p w14:paraId="3D8F90F1" w14:textId="77777777" w:rsidR="00967D47" w:rsidRPr="006018D1" w:rsidRDefault="00967D47" w:rsidP="002A649B">
      <w:pPr>
        <w:widowControl w:val="0"/>
        <w:jc w:val="center"/>
        <w:rPr>
          <w:rFonts w:asciiTheme="minorHAnsi" w:eastAsia="Times New Roman" w:hAnsiTheme="minorHAnsi" w:cstheme="minorHAnsi"/>
          <w:b/>
          <w:snapToGrid w:val="0"/>
          <w:sz w:val="22"/>
          <w:szCs w:val="22"/>
          <w:lang w:eastAsia="pl-PL"/>
        </w:rPr>
      </w:pPr>
      <w:r w:rsidRPr="006018D1">
        <w:rPr>
          <w:rFonts w:asciiTheme="minorHAnsi" w:eastAsia="Times New Roman" w:hAnsiTheme="minorHAnsi" w:cstheme="minorHAnsi"/>
          <w:b/>
          <w:snapToGrid w:val="0"/>
          <w:sz w:val="22"/>
          <w:szCs w:val="22"/>
          <w:lang w:eastAsia="pl-PL"/>
        </w:rPr>
        <w:t>§ 6</w:t>
      </w:r>
    </w:p>
    <w:p w14:paraId="47B84DAF" w14:textId="77777777" w:rsidR="00967D47" w:rsidRPr="006018D1" w:rsidRDefault="00967D47" w:rsidP="002A649B">
      <w:pPr>
        <w:widowControl w:val="0"/>
        <w:rPr>
          <w:rFonts w:asciiTheme="minorHAnsi" w:eastAsia="Times New Roman" w:hAnsiTheme="minorHAnsi" w:cstheme="minorHAnsi"/>
          <w:snapToGrid w:val="0"/>
          <w:sz w:val="22"/>
          <w:szCs w:val="22"/>
          <w:lang w:eastAsia="pl-PL"/>
        </w:rPr>
      </w:pPr>
    </w:p>
    <w:p w14:paraId="04890E24" w14:textId="68FD48C1" w:rsidR="00967D47" w:rsidRPr="006018D1" w:rsidRDefault="00967D47" w:rsidP="007E3A2F">
      <w:pPr>
        <w:widowControl w:val="0"/>
        <w:numPr>
          <w:ilvl w:val="0"/>
          <w:numId w:val="1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Wykonawca gwarantuje wykonanie przedmiotu niniejszej umowy z </w:t>
      </w:r>
      <w:r w:rsidR="00131997">
        <w:rPr>
          <w:rFonts w:asciiTheme="minorHAnsi" w:eastAsia="Times New Roman" w:hAnsiTheme="minorHAnsi" w:cstheme="minorHAnsi"/>
          <w:snapToGrid w:val="0"/>
          <w:sz w:val="22"/>
          <w:szCs w:val="22"/>
          <w:lang w:eastAsia="pl-PL"/>
        </w:rPr>
        <w:t xml:space="preserve">należytą starannością, zgodnie </w:t>
      </w:r>
      <w:r w:rsidRPr="006018D1">
        <w:rPr>
          <w:rFonts w:asciiTheme="minorHAnsi" w:eastAsia="Times New Roman" w:hAnsiTheme="minorHAnsi" w:cstheme="minorHAnsi"/>
          <w:snapToGrid w:val="0"/>
          <w:sz w:val="22"/>
          <w:szCs w:val="22"/>
          <w:lang w:eastAsia="pl-PL"/>
        </w:rPr>
        <w:t>z obowiązującymi przepisami.</w:t>
      </w:r>
    </w:p>
    <w:p w14:paraId="18F02D35" w14:textId="764F048E" w:rsidR="00967D47" w:rsidRPr="006018D1" w:rsidRDefault="00967D47" w:rsidP="007E3A2F">
      <w:pPr>
        <w:widowControl w:val="0"/>
        <w:numPr>
          <w:ilvl w:val="0"/>
          <w:numId w:val="1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Niniejszym Wykonawca udziela Zamawiającemu gwarancji na wszelkie prace objęte </w:t>
      </w:r>
      <w:r w:rsidRPr="006018D1">
        <w:rPr>
          <w:rFonts w:asciiTheme="minorHAnsi" w:eastAsia="Times New Roman" w:hAnsiTheme="minorHAnsi" w:cstheme="minorHAnsi"/>
          <w:snapToGrid w:val="0"/>
          <w:sz w:val="22"/>
          <w:szCs w:val="22"/>
          <w:lang w:eastAsia="pl-PL"/>
        </w:rPr>
        <w:lastRenderedPageBreak/>
        <w:t xml:space="preserve">przedmiotem niniejszej umowy na okres </w:t>
      </w:r>
      <w:r w:rsidR="00131997">
        <w:rPr>
          <w:rFonts w:asciiTheme="minorHAnsi" w:eastAsia="Times New Roman" w:hAnsiTheme="minorHAnsi" w:cstheme="minorHAnsi"/>
          <w:snapToGrid w:val="0"/>
          <w:sz w:val="22"/>
          <w:szCs w:val="22"/>
          <w:lang w:eastAsia="pl-PL"/>
        </w:rPr>
        <w:t>12</w:t>
      </w:r>
      <w:r w:rsidRPr="006018D1">
        <w:rPr>
          <w:rFonts w:asciiTheme="minorHAnsi" w:eastAsia="Times New Roman" w:hAnsiTheme="minorHAnsi" w:cstheme="minorHAnsi"/>
          <w:snapToGrid w:val="0"/>
          <w:sz w:val="22"/>
          <w:szCs w:val="22"/>
          <w:lang w:eastAsia="pl-PL"/>
        </w:rPr>
        <w:t xml:space="preserve"> miesięcy.</w:t>
      </w:r>
    </w:p>
    <w:p w14:paraId="7DC67E55" w14:textId="77777777" w:rsidR="00D5109B" w:rsidRPr="006018D1" w:rsidRDefault="00D5109B" w:rsidP="007E3A2F">
      <w:pPr>
        <w:widowControl w:val="0"/>
        <w:numPr>
          <w:ilvl w:val="0"/>
          <w:numId w:val="1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Bieg okresu gwarancji rozpoczyna się:</w:t>
      </w:r>
    </w:p>
    <w:p w14:paraId="42E970B9" w14:textId="77777777" w:rsidR="00D5109B" w:rsidRPr="006018D1" w:rsidRDefault="00D5109B" w:rsidP="007E3A2F">
      <w:pPr>
        <w:widowControl w:val="0"/>
        <w:numPr>
          <w:ilvl w:val="1"/>
          <w:numId w:val="15"/>
        </w:numPr>
        <w:ind w:left="1077" w:hanging="357"/>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 dniu następnym, licząc od daty potwierdzenia usunięcia wad lub usterek stwierdzonych przy odbiorze końcowym przedmiotu umowy,</w:t>
      </w:r>
    </w:p>
    <w:p w14:paraId="10964E23" w14:textId="77777777" w:rsidR="00D5109B" w:rsidRPr="006018D1" w:rsidRDefault="00D5109B" w:rsidP="007E3A2F">
      <w:pPr>
        <w:widowControl w:val="0"/>
        <w:numPr>
          <w:ilvl w:val="1"/>
          <w:numId w:val="15"/>
        </w:numPr>
        <w:ind w:left="1077" w:hanging="357"/>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 dniu następnym, licząc od dnia podpisania przez obie strony protokołu odbioru końcowego, w przypadku gdy nie stwierdzono wad lub usterek,</w:t>
      </w:r>
    </w:p>
    <w:p w14:paraId="4DF8451D" w14:textId="442B18FF" w:rsidR="00400A67" w:rsidRPr="006018D1" w:rsidRDefault="00400A67" w:rsidP="007E3A2F">
      <w:pPr>
        <w:widowControl w:val="0"/>
        <w:numPr>
          <w:ilvl w:val="0"/>
          <w:numId w:val="1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 okresie gwarancji Wykonawca zapewni bezpłatne naprawy gwarancyjne.</w:t>
      </w:r>
    </w:p>
    <w:p w14:paraId="488048EB" w14:textId="77777777" w:rsidR="00400A67" w:rsidRPr="006018D1" w:rsidRDefault="00400A67" w:rsidP="007E3A2F">
      <w:pPr>
        <w:widowControl w:val="0"/>
        <w:numPr>
          <w:ilvl w:val="0"/>
          <w:numId w:val="1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Czas reakcji na zgłoszony problem (rozumiany, jako pod</w:t>
      </w:r>
      <w:r w:rsidR="00DB5ECE" w:rsidRPr="006018D1">
        <w:rPr>
          <w:rFonts w:asciiTheme="minorHAnsi" w:eastAsia="Times New Roman" w:hAnsiTheme="minorHAnsi" w:cstheme="minorHAnsi"/>
          <w:snapToGrid w:val="0"/>
          <w:sz w:val="22"/>
          <w:szCs w:val="22"/>
          <w:lang w:eastAsia="pl-PL"/>
        </w:rPr>
        <w:t>jęcie działań diagnostycznych i </w:t>
      </w:r>
      <w:r w:rsidRPr="006018D1">
        <w:rPr>
          <w:rFonts w:asciiTheme="minorHAnsi" w:eastAsia="Times New Roman" w:hAnsiTheme="minorHAnsi" w:cstheme="minorHAnsi"/>
          <w:snapToGrid w:val="0"/>
          <w:sz w:val="22"/>
          <w:szCs w:val="22"/>
          <w:lang w:eastAsia="pl-PL"/>
        </w:rPr>
        <w:t>kontakt ze zgłaszającym) nie może przekroczyć jednego dnia roboczego.</w:t>
      </w:r>
    </w:p>
    <w:p w14:paraId="7C7A41F9" w14:textId="77777777" w:rsidR="00400A67" w:rsidRPr="006018D1" w:rsidRDefault="00400A67" w:rsidP="007E3A2F">
      <w:pPr>
        <w:widowControl w:val="0"/>
        <w:numPr>
          <w:ilvl w:val="0"/>
          <w:numId w:val="1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Usunięcie usterki ma zostać wykonane do 21 dni roboczych od momentu zgłoszenia usterki.</w:t>
      </w:r>
    </w:p>
    <w:p w14:paraId="7941EF28" w14:textId="77777777" w:rsidR="00400A67" w:rsidRPr="006018D1" w:rsidRDefault="00400A67" w:rsidP="007E3A2F">
      <w:pPr>
        <w:widowControl w:val="0"/>
        <w:numPr>
          <w:ilvl w:val="0"/>
          <w:numId w:val="1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Wykonawca ma obowiązek przyjmowania zgłoszeń serwisowych przez telefon (w godzinach pracy Zamawiającego) lub drogą elektroniczną (e-mail, formularz WWW itp.), przez całą dobę.</w:t>
      </w:r>
    </w:p>
    <w:p w14:paraId="7180BB8D" w14:textId="77777777" w:rsidR="00400A67" w:rsidRPr="006018D1" w:rsidRDefault="00400A67" w:rsidP="007E3A2F">
      <w:pPr>
        <w:widowControl w:val="0"/>
        <w:numPr>
          <w:ilvl w:val="0"/>
          <w:numId w:val="1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Wykonawca ma udostępnić pojedynczy punkt przyjmowania zgłoszeń dla dostarczanych rozwiązań;</w:t>
      </w:r>
    </w:p>
    <w:p w14:paraId="72A81152" w14:textId="77777777" w:rsidR="00400A67" w:rsidRPr="006018D1" w:rsidRDefault="00400A67" w:rsidP="007E3A2F">
      <w:pPr>
        <w:widowControl w:val="0"/>
        <w:numPr>
          <w:ilvl w:val="0"/>
          <w:numId w:val="1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Zgłaszanie i obsługa zdarzeń musi być realizowa</w:t>
      </w:r>
      <w:r w:rsidR="00DB5ECE" w:rsidRPr="006018D1">
        <w:rPr>
          <w:rFonts w:asciiTheme="minorHAnsi" w:eastAsia="Times New Roman" w:hAnsiTheme="minorHAnsi" w:cstheme="minorHAnsi"/>
          <w:snapToGrid w:val="0"/>
          <w:sz w:val="22"/>
          <w:szCs w:val="22"/>
          <w:lang w:eastAsia="pl-PL"/>
        </w:rPr>
        <w:t>na za pomocą systemu helpdesk z </w:t>
      </w:r>
      <w:r w:rsidRPr="006018D1">
        <w:rPr>
          <w:rFonts w:asciiTheme="minorHAnsi" w:eastAsia="Times New Roman" w:hAnsiTheme="minorHAnsi" w:cstheme="minorHAnsi"/>
          <w:snapToGrid w:val="0"/>
          <w:sz w:val="22"/>
          <w:szCs w:val="22"/>
          <w:lang w:eastAsia="pl-PL"/>
        </w:rPr>
        <w:t>rozliczeniem zadań. Wykonawca musi posiadać wdrożony tego typu system wsparcia serwisowego.</w:t>
      </w:r>
    </w:p>
    <w:p w14:paraId="1BFEC1ED" w14:textId="3A43D934" w:rsidR="00400A67" w:rsidRPr="006018D1" w:rsidRDefault="00400A67" w:rsidP="007E3A2F">
      <w:pPr>
        <w:widowControl w:val="0"/>
        <w:numPr>
          <w:ilvl w:val="0"/>
          <w:numId w:val="1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W przypadku niespełnienia zobowiązań określonych w ust. </w:t>
      </w:r>
      <w:r w:rsidR="00677BC2" w:rsidRPr="006018D1">
        <w:rPr>
          <w:rFonts w:asciiTheme="minorHAnsi" w:eastAsia="Times New Roman" w:hAnsiTheme="minorHAnsi" w:cstheme="minorHAnsi"/>
          <w:snapToGrid w:val="0"/>
          <w:sz w:val="22"/>
          <w:szCs w:val="22"/>
          <w:lang w:eastAsia="pl-PL"/>
        </w:rPr>
        <w:t>6 Z</w:t>
      </w:r>
      <w:r w:rsidRPr="006018D1">
        <w:rPr>
          <w:rFonts w:asciiTheme="minorHAnsi" w:eastAsia="Times New Roman" w:hAnsiTheme="minorHAnsi" w:cstheme="minorHAnsi"/>
          <w:snapToGrid w:val="0"/>
          <w:sz w:val="22"/>
          <w:szCs w:val="22"/>
          <w:lang w:eastAsia="pl-PL"/>
        </w:rPr>
        <w:t xml:space="preserve">amawiający może zlecić wykonanie napraw osobie trzeciej na koszt Wykonawcy </w:t>
      </w:r>
      <w:r w:rsidR="00E63830" w:rsidRPr="006018D1">
        <w:rPr>
          <w:rFonts w:asciiTheme="minorHAnsi" w:eastAsia="Times New Roman" w:hAnsiTheme="minorHAnsi" w:cstheme="minorHAnsi"/>
          <w:snapToGrid w:val="0"/>
          <w:sz w:val="22"/>
          <w:szCs w:val="22"/>
          <w:lang w:eastAsia="pl-PL"/>
        </w:rPr>
        <w:t>–</w:t>
      </w:r>
      <w:r w:rsidRPr="006018D1">
        <w:rPr>
          <w:rFonts w:asciiTheme="minorHAnsi" w:eastAsia="Times New Roman" w:hAnsiTheme="minorHAnsi" w:cstheme="minorHAnsi"/>
          <w:snapToGrid w:val="0"/>
          <w:sz w:val="22"/>
          <w:szCs w:val="22"/>
          <w:lang w:eastAsia="pl-PL"/>
        </w:rPr>
        <w:t xml:space="preserve"> bez</w:t>
      </w:r>
      <w:r w:rsidR="00E63830" w:rsidRPr="006018D1">
        <w:rPr>
          <w:rFonts w:asciiTheme="minorHAnsi" w:eastAsia="Times New Roman" w:hAnsiTheme="minorHAnsi" w:cstheme="minorHAnsi"/>
          <w:snapToGrid w:val="0"/>
          <w:sz w:val="22"/>
          <w:szCs w:val="22"/>
          <w:lang w:eastAsia="pl-PL"/>
        </w:rPr>
        <w:t xml:space="preserve"> </w:t>
      </w:r>
      <w:r w:rsidRPr="006018D1">
        <w:rPr>
          <w:rFonts w:asciiTheme="minorHAnsi" w:eastAsia="Times New Roman" w:hAnsiTheme="minorHAnsi" w:cstheme="minorHAnsi"/>
          <w:snapToGrid w:val="0"/>
          <w:sz w:val="22"/>
          <w:szCs w:val="22"/>
          <w:lang w:eastAsia="pl-PL"/>
        </w:rPr>
        <w:t>konieczności wyznaczania dodatkowego terminu i upoważnienia sądu.</w:t>
      </w:r>
    </w:p>
    <w:p w14:paraId="191AE7E5" w14:textId="77777777" w:rsidR="00400A67" w:rsidRPr="006018D1" w:rsidRDefault="00400A67" w:rsidP="007E3A2F">
      <w:pPr>
        <w:widowControl w:val="0"/>
        <w:numPr>
          <w:ilvl w:val="0"/>
          <w:numId w:val="1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Z chwilą podpisania protokołu przekazania przedmiotu umowy do eksploatacji, Wykonawca nie ponosi odpowiedzialności za uszkodzenia powstałe z winy Zamawiającego.</w:t>
      </w:r>
    </w:p>
    <w:p w14:paraId="383EF25E" w14:textId="0C46DA69" w:rsidR="00400A67" w:rsidRPr="006018D1" w:rsidRDefault="00400A67" w:rsidP="007E3A2F">
      <w:pPr>
        <w:widowControl w:val="0"/>
        <w:numPr>
          <w:ilvl w:val="0"/>
          <w:numId w:val="1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Przerwy w pracy</w:t>
      </w:r>
      <w:r w:rsidR="00677BC2" w:rsidRPr="006018D1">
        <w:rPr>
          <w:rFonts w:asciiTheme="minorHAnsi" w:eastAsia="Times New Roman" w:hAnsiTheme="minorHAnsi" w:cstheme="minorHAnsi"/>
          <w:snapToGrid w:val="0"/>
          <w:sz w:val="22"/>
          <w:szCs w:val="22"/>
          <w:lang w:eastAsia="pl-PL"/>
        </w:rPr>
        <w:t xml:space="preserve"> </w:t>
      </w:r>
      <w:r w:rsidR="00DC0C82" w:rsidRPr="006018D1">
        <w:rPr>
          <w:rFonts w:asciiTheme="minorHAnsi" w:eastAsia="Times New Roman" w:hAnsiTheme="minorHAnsi" w:cstheme="minorHAnsi"/>
          <w:snapToGrid w:val="0"/>
          <w:sz w:val="22"/>
          <w:szCs w:val="22"/>
          <w:lang w:eastAsia="pl-PL"/>
        </w:rPr>
        <w:t>systemów</w:t>
      </w:r>
      <w:r w:rsidRPr="006018D1">
        <w:rPr>
          <w:rFonts w:asciiTheme="minorHAnsi" w:eastAsia="Times New Roman" w:hAnsiTheme="minorHAnsi" w:cstheme="minorHAnsi"/>
          <w:snapToGrid w:val="0"/>
          <w:sz w:val="22"/>
          <w:szCs w:val="22"/>
          <w:lang w:eastAsia="pl-PL"/>
        </w:rPr>
        <w:t xml:space="preserve"> spowodowane naprawami gwarancyjnymi odpowiednio wydłużają okres gwarancji.</w:t>
      </w:r>
    </w:p>
    <w:p w14:paraId="61E4C023" w14:textId="25535383" w:rsidR="00400A67" w:rsidRPr="006018D1" w:rsidRDefault="00400A67" w:rsidP="007E3A2F">
      <w:pPr>
        <w:widowControl w:val="0"/>
        <w:numPr>
          <w:ilvl w:val="0"/>
          <w:numId w:val="1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Strony zgodnie oświadczają, iż niniejsza Umowa stanowi dokument gwarancyjny w rozumieniu art. 577 § 1 K.c.</w:t>
      </w:r>
    </w:p>
    <w:p w14:paraId="1FABDD34" w14:textId="77777777" w:rsidR="00967D47" w:rsidRPr="006018D1" w:rsidRDefault="00967D47" w:rsidP="007E3A2F">
      <w:pPr>
        <w:widowControl w:val="0"/>
        <w:numPr>
          <w:ilvl w:val="0"/>
          <w:numId w:val="1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Wykonawca ponosi wobec Zamawiającego odpowiedzialność za wyrządzone szkody, będące normalnym następstwem nienależytego wykonania czynności objętych niniejszą umową, ocenianego w granicach przewidzianych przez Kodeks cywilny.</w:t>
      </w:r>
    </w:p>
    <w:p w14:paraId="1F51C93E" w14:textId="77777777" w:rsidR="00967D47" w:rsidRPr="006018D1" w:rsidRDefault="00967D47" w:rsidP="007E3A2F">
      <w:pPr>
        <w:widowControl w:val="0"/>
        <w:numPr>
          <w:ilvl w:val="0"/>
          <w:numId w:val="1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Wszystkie reklamacje dotyczące niepełnego, nienależytego lub nieterminowego wykonania przedmiotu umowy, Zamawiający przekaże niezwłocznie Wykonawcy w formie pisemnej.</w:t>
      </w:r>
    </w:p>
    <w:p w14:paraId="1FA20F97" w14:textId="77777777" w:rsidR="00F30ADB" w:rsidRPr="006018D1" w:rsidRDefault="00F30ADB" w:rsidP="002A649B">
      <w:pPr>
        <w:widowControl w:val="0"/>
        <w:rPr>
          <w:rFonts w:asciiTheme="minorHAnsi" w:eastAsia="Times New Roman" w:hAnsiTheme="minorHAnsi" w:cstheme="minorHAnsi"/>
          <w:snapToGrid w:val="0"/>
          <w:sz w:val="22"/>
          <w:szCs w:val="22"/>
          <w:lang w:eastAsia="pl-PL"/>
        </w:rPr>
      </w:pPr>
    </w:p>
    <w:p w14:paraId="273CD2F2" w14:textId="36154782" w:rsidR="00F30ADB" w:rsidRPr="006018D1" w:rsidRDefault="008C19D9" w:rsidP="002A649B">
      <w:pPr>
        <w:widowControl w:val="0"/>
        <w:jc w:val="center"/>
        <w:rPr>
          <w:rFonts w:asciiTheme="minorHAnsi" w:eastAsia="Times New Roman" w:hAnsiTheme="minorHAnsi" w:cstheme="minorHAnsi"/>
          <w:b/>
          <w:snapToGrid w:val="0"/>
          <w:sz w:val="22"/>
          <w:szCs w:val="22"/>
          <w:lang w:eastAsia="pl-PL"/>
        </w:rPr>
      </w:pPr>
      <w:r>
        <w:rPr>
          <w:rFonts w:asciiTheme="minorHAnsi" w:eastAsia="Times New Roman" w:hAnsiTheme="minorHAnsi" w:cstheme="minorHAnsi"/>
          <w:b/>
          <w:snapToGrid w:val="0"/>
          <w:sz w:val="22"/>
          <w:szCs w:val="22"/>
          <w:lang w:eastAsia="pl-PL"/>
        </w:rPr>
        <w:t>Subskrypcja</w:t>
      </w:r>
    </w:p>
    <w:p w14:paraId="63756581" w14:textId="77777777" w:rsidR="00F30ADB" w:rsidRPr="006018D1" w:rsidRDefault="00F30ADB" w:rsidP="002A649B">
      <w:pPr>
        <w:widowControl w:val="0"/>
        <w:jc w:val="center"/>
        <w:rPr>
          <w:rFonts w:asciiTheme="minorHAnsi" w:eastAsia="Times New Roman" w:hAnsiTheme="minorHAnsi" w:cstheme="minorHAnsi"/>
          <w:b/>
          <w:snapToGrid w:val="0"/>
          <w:sz w:val="22"/>
          <w:szCs w:val="22"/>
          <w:lang w:eastAsia="pl-PL"/>
        </w:rPr>
      </w:pPr>
      <w:r w:rsidRPr="006018D1">
        <w:rPr>
          <w:rFonts w:asciiTheme="minorHAnsi" w:eastAsia="Times New Roman" w:hAnsiTheme="minorHAnsi" w:cstheme="minorHAnsi"/>
          <w:b/>
          <w:snapToGrid w:val="0"/>
          <w:sz w:val="22"/>
          <w:szCs w:val="22"/>
          <w:lang w:eastAsia="pl-PL"/>
        </w:rPr>
        <w:t>§ 7</w:t>
      </w:r>
    </w:p>
    <w:p w14:paraId="29C3ECAB" w14:textId="77777777" w:rsidR="00F30ADB" w:rsidRPr="006018D1" w:rsidRDefault="00F30ADB" w:rsidP="002A649B">
      <w:pPr>
        <w:widowControl w:val="0"/>
        <w:rPr>
          <w:rFonts w:asciiTheme="minorHAnsi" w:eastAsia="Times New Roman" w:hAnsiTheme="minorHAnsi" w:cstheme="minorHAnsi"/>
          <w:snapToGrid w:val="0"/>
          <w:sz w:val="22"/>
          <w:szCs w:val="22"/>
          <w:lang w:eastAsia="pl-PL"/>
        </w:rPr>
      </w:pPr>
    </w:p>
    <w:p w14:paraId="4B0867C7" w14:textId="270B7958" w:rsidR="00131997" w:rsidRPr="007E3A2F" w:rsidRDefault="00131997" w:rsidP="00483AE4">
      <w:pPr>
        <w:widowControl w:val="0"/>
        <w:numPr>
          <w:ilvl w:val="0"/>
          <w:numId w:val="16"/>
        </w:numPr>
        <w:jc w:val="both"/>
        <w:rPr>
          <w:rFonts w:ascii="Calibri" w:eastAsia="Times New Roman" w:hAnsi="Calibri" w:cs="Calibri"/>
          <w:snapToGrid w:val="0"/>
          <w:sz w:val="22"/>
          <w:szCs w:val="22"/>
          <w:lang w:eastAsia="pl-PL"/>
        </w:rPr>
      </w:pPr>
      <w:r w:rsidRPr="007E3A2F">
        <w:rPr>
          <w:rFonts w:ascii="Calibri" w:eastAsia="Times New Roman" w:hAnsi="Calibri" w:cs="Calibri"/>
          <w:snapToGrid w:val="0"/>
          <w:sz w:val="22"/>
          <w:szCs w:val="22"/>
          <w:lang w:eastAsia="pl-PL"/>
        </w:rPr>
        <w:t xml:space="preserve">Wykonawca zapewni Zamawiającemu </w:t>
      </w:r>
      <w:r w:rsidR="008C19D9">
        <w:rPr>
          <w:rFonts w:ascii="Calibri" w:eastAsia="Times New Roman" w:hAnsi="Calibri" w:cs="Calibri"/>
          <w:snapToGrid w:val="0"/>
          <w:sz w:val="22"/>
          <w:szCs w:val="22"/>
          <w:lang w:eastAsia="pl-PL"/>
        </w:rPr>
        <w:t>subskrypcję</w:t>
      </w:r>
      <w:r w:rsidRPr="007E3A2F">
        <w:rPr>
          <w:rFonts w:ascii="Calibri" w:eastAsia="Times New Roman" w:hAnsi="Calibri" w:cs="Calibri"/>
          <w:snapToGrid w:val="0"/>
          <w:sz w:val="22"/>
          <w:szCs w:val="22"/>
          <w:lang w:eastAsia="pl-PL"/>
        </w:rPr>
        <w:t xml:space="preserve"> w zakresie wykonanych prac oraz wdrożonych rozwiązań na okres</w:t>
      </w:r>
      <w:r w:rsidR="008C19D9">
        <w:rPr>
          <w:rFonts w:ascii="Calibri" w:eastAsia="Times New Roman" w:hAnsi="Calibri" w:cs="Calibri"/>
          <w:snapToGrid w:val="0"/>
          <w:sz w:val="22"/>
          <w:szCs w:val="22"/>
          <w:lang w:eastAsia="pl-PL"/>
        </w:rPr>
        <w:t xml:space="preserve"> do 30 czerwca 2026 r</w:t>
      </w:r>
      <w:r>
        <w:rPr>
          <w:rFonts w:ascii="Calibri" w:eastAsia="Times New Roman" w:hAnsi="Calibri" w:cs="Calibri"/>
          <w:snapToGrid w:val="0"/>
          <w:sz w:val="22"/>
          <w:szCs w:val="22"/>
          <w:lang w:eastAsia="pl-PL"/>
        </w:rPr>
        <w:t>.</w:t>
      </w:r>
    </w:p>
    <w:p w14:paraId="488FC490" w14:textId="6C3B81A1" w:rsidR="00131997" w:rsidRPr="007E3A2F" w:rsidRDefault="00131997" w:rsidP="00131997">
      <w:pPr>
        <w:widowControl w:val="0"/>
        <w:numPr>
          <w:ilvl w:val="0"/>
          <w:numId w:val="16"/>
        </w:numPr>
        <w:jc w:val="both"/>
        <w:rPr>
          <w:rFonts w:ascii="Calibri" w:eastAsia="Times New Roman" w:hAnsi="Calibri" w:cs="Calibri"/>
          <w:snapToGrid w:val="0"/>
          <w:sz w:val="22"/>
          <w:szCs w:val="22"/>
          <w:lang w:eastAsia="pl-PL"/>
        </w:rPr>
      </w:pPr>
      <w:r w:rsidRPr="007E3A2F">
        <w:rPr>
          <w:rFonts w:ascii="Calibri" w:eastAsia="Times New Roman" w:hAnsi="Calibri" w:cs="Calibri"/>
          <w:snapToGrid w:val="0"/>
          <w:sz w:val="22"/>
          <w:szCs w:val="22"/>
          <w:lang w:eastAsia="pl-PL"/>
        </w:rPr>
        <w:t>Czas reakcji na zgłoszenie</w:t>
      </w:r>
      <w:r w:rsidR="00F03877">
        <w:rPr>
          <w:rStyle w:val="Odwoanieprzypisudolnego"/>
          <w:rFonts w:ascii="Calibri" w:eastAsia="Times New Roman" w:hAnsi="Calibri" w:cs="Calibri"/>
          <w:snapToGrid w:val="0"/>
          <w:sz w:val="22"/>
          <w:szCs w:val="22"/>
          <w:lang w:eastAsia="pl-PL"/>
        </w:rPr>
        <w:footnoteReference w:id="1"/>
      </w:r>
      <w:r w:rsidRPr="007E3A2F">
        <w:rPr>
          <w:rFonts w:ascii="Calibri" w:eastAsia="Times New Roman" w:hAnsi="Calibri" w:cs="Calibri"/>
          <w:snapToGrid w:val="0"/>
          <w:sz w:val="22"/>
          <w:szCs w:val="22"/>
          <w:lang w:eastAsia="pl-PL"/>
        </w:rPr>
        <w:t xml:space="preserve"> nie powinien przekroczyć </w:t>
      </w:r>
      <w:r w:rsidR="00F03877">
        <w:rPr>
          <w:rFonts w:ascii="Calibri" w:eastAsia="Times New Roman" w:hAnsi="Calibri" w:cs="Calibri"/>
          <w:snapToGrid w:val="0"/>
          <w:sz w:val="22"/>
          <w:szCs w:val="22"/>
          <w:lang w:eastAsia="pl-PL"/>
        </w:rPr>
        <w:t>16</w:t>
      </w:r>
      <w:r w:rsidRPr="007E3A2F">
        <w:rPr>
          <w:rFonts w:ascii="Calibri" w:eastAsia="Times New Roman" w:hAnsi="Calibri" w:cs="Calibri"/>
          <w:snapToGrid w:val="0"/>
          <w:sz w:val="22"/>
          <w:szCs w:val="22"/>
          <w:lang w:eastAsia="pl-PL"/>
        </w:rPr>
        <w:t xml:space="preserve"> godzin roboczych.</w:t>
      </w:r>
    </w:p>
    <w:p w14:paraId="4E74A320" w14:textId="09FDFF0A" w:rsidR="00131997" w:rsidRPr="007E3A2F" w:rsidRDefault="00131997" w:rsidP="00131997">
      <w:pPr>
        <w:widowControl w:val="0"/>
        <w:numPr>
          <w:ilvl w:val="0"/>
          <w:numId w:val="16"/>
        </w:numPr>
        <w:jc w:val="both"/>
        <w:rPr>
          <w:rFonts w:ascii="Calibri" w:eastAsia="Times New Roman" w:hAnsi="Calibri" w:cs="Calibri"/>
          <w:snapToGrid w:val="0"/>
          <w:sz w:val="22"/>
          <w:szCs w:val="22"/>
          <w:lang w:eastAsia="pl-PL"/>
        </w:rPr>
      </w:pPr>
      <w:r w:rsidRPr="007E3A2F">
        <w:rPr>
          <w:rFonts w:ascii="Calibri" w:eastAsia="Times New Roman" w:hAnsi="Calibri" w:cs="Calibri"/>
          <w:snapToGrid w:val="0"/>
          <w:sz w:val="22"/>
          <w:szCs w:val="22"/>
          <w:lang w:eastAsia="pl-PL"/>
        </w:rPr>
        <w:t xml:space="preserve">Zakres </w:t>
      </w:r>
      <w:r w:rsidR="008C19D9">
        <w:rPr>
          <w:rFonts w:ascii="Calibri" w:eastAsia="Times New Roman" w:hAnsi="Calibri" w:cs="Calibri"/>
          <w:snapToGrid w:val="0"/>
          <w:sz w:val="22"/>
          <w:szCs w:val="22"/>
          <w:lang w:eastAsia="pl-PL"/>
        </w:rPr>
        <w:t>subskrypcji</w:t>
      </w:r>
      <w:r w:rsidRPr="007E3A2F">
        <w:rPr>
          <w:rFonts w:ascii="Calibri" w:eastAsia="Times New Roman" w:hAnsi="Calibri" w:cs="Calibri"/>
          <w:snapToGrid w:val="0"/>
          <w:sz w:val="22"/>
          <w:szCs w:val="22"/>
          <w:lang w:eastAsia="pl-PL"/>
        </w:rPr>
        <w:t xml:space="preserve"> winien obejmować:</w:t>
      </w:r>
    </w:p>
    <w:p w14:paraId="6BA2E228" w14:textId="773BA42E" w:rsidR="00131997" w:rsidRPr="007E3A2F" w:rsidRDefault="008C19D9" w:rsidP="00131997">
      <w:pPr>
        <w:widowControl w:val="0"/>
        <w:numPr>
          <w:ilvl w:val="1"/>
          <w:numId w:val="16"/>
        </w:numPr>
        <w:ind w:left="1134" w:hanging="425"/>
        <w:jc w:val="both"/>
        <w:rPr>
          <w:rFonts w:ascii="Calibri" w:eastAsia="Times New Roman" w:hAnsi="Calibri" w:cs="Calibri"/>
          <w:snapToGrid w:val="0"/>
          <w:sz w:val="22"/>
          <w:szCs w:val="22"/>
          <w:lang w:eastAsia="pl-PL"/>
        </w:rPr>
      </w:pPr>
      <w:r>
        <w:rPr>
          <w:rFonts w:ascii="Calibri" w:eastAsia="Times New Roman" w:hAnsi="Calibri" w:cs="Calibri"/>
          <w:snapToGrid w:val="0"/>
          <w:sz w:val="22"/>
          <w:szCs w:val="22"/>
          <w:lang w:eastAsia="pl-PL"/>
        </w:rPr>
        <w:t>Aktualizację oprogramowania</w:t>
      </w:r>
      <w:r w:rsidR="00131997" w:rsidRPr="007E3A2F">
        <w:rPr>
          <w:rFonts w:ascii="Calibri" w:eastAsia="Times New Roman" w:hAnsi="Calibri" w:cs="Calibri"/>
          <w:snapToGrid w:val="0"/>
          <w:sz w:val="22"/>
          <w:szCs w:val="22"/>
          <w:lang w:eastAsia="pl-PL"/>
        </w:rPr>
        <w:t>,</w:t>
      </w:r>
    </w:p>
    <w:p w14:paraId="62CB0912" w14:textId="4EE5D9CF" w:rsidR="00131997" w:rsidRPr="007E3A2F" w:rsidRDefault="00131997" w:rsidP="00131997">
      <w:pPr>
        <w:widowControl w:val="0"/>
        <w:numPr>
          <w:ilvl w:val="1"/>
          <w:numId w:val="16"/>
        </w:numPr>
        <w:ind w:left="1134" w:hanging="425"/>
        <w:jc w:val="both"/>
        <w:rPr>
          <w:rFonts w:ascii="Calibri" w:eastAsia="Times New Roman" w:hAnsi="Calibri" w:cs="Calibri"/>
          <w:snapToGrid w:val="0"/>
          <w:sz w:val="22"/>
          <w:szCs w:val="22"/>
          <w:lang w:eastAsia="pl-PL"/>
        </w:rPr>
      </w:pPr>
      <w:r w:rsidRPr="007E3A2F">
        <w:rPr>
          <w:rFonts w:ascii="Calibri" w:eastAsia="Times New Roman" w:hAnsi="Calibri" w:cs="Calibri"/>
          <w:snapToGrid w:val="0"/>
          <w:sz w:val="22"/>
          <w:szCs w:val="22"/>
          <w:lang w:eastAsia="pl-PL"/>
        </w:rPr>
        <w:t>Pomoc w rozwiązywaniu problemów</w:t>
      </w:r>
      <w:r w:rsidR="00483AE4">
        <w:rPr>
          <w:rFonts w:ascii="Calibri" w:eastAsia="Times New Roman" w:hAnsi="Calibri" w:cs="Calibri"/>
          <w:snapToGrid w:val="0"/>
          <w:sz w:val="22"/>
          <w:szCs w:val="22"/>
          <w:lang w:eastAsia="pl-PL"/>
        </w:rPr>
        <w:t>/konsultacje</w:t>
      </w:r>
      <w:r w:rsidRPr="007E3A2F">
        <w:rPr>
          <w:rFonts w:ascii="Calibri" w:eastAsia="Times New Roman" w:hAnsi="Calibri" w:cs="Calibri"/>
          <w:snapToGrid w:val="0"/>
          <w:sz w:val="22"/>
          <w:szCs w:val="22"/>
          <w:lang w:eastAsia="pl-PL"/>
        </w:rPr>
        <w:t>,</w:t>
      </w:r>
      <w:r w:rsidR="00483AE4">
        <w:rPr>
          <w:rFonts w:ascii="Calibri" w:eastAsia="Times New Roman" w:hAnsi="Calibri" w:cs="Calibri"/>
          <w:snapToGrid w:val="0"/>
          <w:sz w:val="22"/>
          <w:szCs w:val="22"/>
          <w:lang w:eastAsia="pl-PL"/>
        </w:rPr>
        <w:t xml:space="preserve"> bez limitu czasowego,</w:t>
      </w:r>
    </w:p>
    <w:p w14:paraId="2227F126" w14:textId="2CF13EB7" w:rsidR="00131997" w:rsidRPr="007E3A2F" w:rsidRDefault="008C19D9" w:rsidP="00131997">
      <w:pPr>
        <w:widowControl w:val="0"/>
        <w:numPr>
          <w:ilvl w:val="1"/>
          <w:numId w:val="16"/>
        </w:numPr>
        <w:ind w:left="1134" w:hanging="425"/>
        <w:jc w:val="both"/>
        <w:rPr>
          <w:rFonts w:ascii="Calibri" w:eastAsia="Times New Roman" w:hAnsi="Calibri" w:cs="Calibri"/>
          <w:snapToGrid w:val="0"/>
          <w:sz w:val="22"/>
          <w:szCs w:val="22"/>
          <w:lang w:eastAsia="pl-PL"/>
        </w:rPr>
      </w:pPr>
      <w:r>
        <w:rPr>
          <w:rFonts w:ascii="Calibri" w:eastAsia="Times New Roman" w:hAnsi="Calibri" w:cs="Calibri"/>
          <w:snapToGrid w:val="0"/>
          <w:sz w:val="22"/>
          <w:szCs w:val="22"/>
          <w:lang w:eastAsia="pl-PL"/>
        </w:rPr>
        <w:t>Usługi MIDS</w:t>
      </w:r>
      <w:r w:rsidR="00483AE4">
        <w:rPr>
          <w:rFonts w:ascii="Calibri" w:eastAsia="Times New Roman" w:hAnsi="Calibri" w:cs="Calibri"/>
          <w:snapToGrid w:val="0"/>
          <w:sz w:val="22"/>
          <w:szCs w:val="22"/>
          <w:lang w:eastAsia="pl-PL"/>
        </w:rPr>
        <w:t>, bez limitu czasowego</w:t>
      </w:r>
      <w:r w:rsidR="00131997" w:rsidRPr="007E3A2F">
        <w:rPr>
          <w:rFonts w:ascii="Calibri" w:eastAsia="Times New Roman" w:hAnsi="Calibri" w:cs="Calibri"/>
          <w:snapToGrid w:val="0"/>
          <w:sz w:val="22"/>
          <w:szCs w:val="22"/>
          <w:lang w:eastAsia="pl-PL"/>
        </w:rPr>
        <w:t>.</w:t>
      </w:r>
    </w:p>
    <w:p w14:paraId="715B1113" w14:textId="77777777" w:rsidR="00131997" w:rsidRPr="007E3A2F" w:rsidRDefault="00131997" w:rsidP="00131997">
      <w:pPr>
        <w:widowControl w:val="0"/>
        <w:numPr>
          <w:ilvl w:val="0"/>
          <w:numId w:val="16"/>
        </w:numPr>
        <w:jc w:val="both"/>
        <w:rPr>
          <w:rFonts w:ascii="Calibri" w:eastAsia="Times New Roman" w:hAnsi="Calibri" w:cs="Calibri"/>
          <w:snapToGrid w:val="0"/>
          <w:sz w:val="22"/>
          <w:szCs w:val="22"/>
          <w:lang w:eastAsia="pl-PL"/>
        </w:rPr>
      </w:pPr>
      <w:r w:rsidRPr="007E3A2F">
        <w:rPr>
          <w:rFonts w:ascii="Calibri" w:eastAsia="Times New Roman" w:hAnsi="Calibri" w:cs="Calibri"/>
          <w:snapToGrid w:val="0"/>
          <w:sz w:val="22"/>
          <w:szCs w:val="22"/>
          <w:lang w:eastAsia="pl-PL"/>
        </w:rPr>
        <w:t>Zgłaszanie i obsługa zdarzeń musi być realizowana za pomocą systemu helpdesk z rozliczeniem zadań. Wykonawca musi posiadać wdrożony tego typu system wsparcia serwisowego.</w:t>
      </w:r>
    </w:p>
    <w:p w14:paraId="12DA9DD1" w14:textId="77777777" w:rsidR="00045AD8" w:rsidRPr="006018D1" w:rsidRDefault="00045AD8" w:rsidP="002A649B">
      <w:pPr>
        <w:widowControl w:val="0"/>
        <w:rPr>
          <w:rFonts w:asciiTheme="minorHAnsi" w:eastAsia="Times New Roman" w:hAnsiTheme="minorHAnsi" w:cstheme="minorHAnsi"/>
          <w:snapToGrid w:val="0"/>
          <w:sz w:val="22"/>
          <w:szCs w:val="22"/>
          <w:lang w:eastAsia="pl-PL"/>
        </w:rPr>
      </w:pPr>
    </w:p>
    <w:p w14:paraId="67E50DCD" w14:textId="1B9D43EB" w:rsidR="00045AD8" w:rsidRPr="006018D1" w:rsidRDefault="00816BEB" w:rsidP="002A649B">
      <w:pPr>
        <w:widowControl w:val="0"/>
        <w:jc w:val="center"/>
        <w:rPr>
          <w:rFonts w:asciiTheme="minorHAnsi" w:eastAsia="Times New Roman" w:hAnsiTheme="minorHAnsi" w:cstheme="minorHAnsi"/>
          <w:b/>
          <w:snapToGrid w:val="0"/>
          <w:sz w:val="22"/>
          <w:szCs w:val="22"/>
          <w:lang w:eastAsia="pl-PL"/>
        </w:rPr>
      </w:pPr>
      <w:r w:rsidRPr="006018D1">
        <w:rPr>
          <w:rFonts w:asciiTheme="minorHAnsi" w:eastAsia="Times New Roman" w:hAnsiTheme="minorHAnsi" w:cstheme="minorHAnsi"/>
          <w:b/>
          <w:snapToGrid w:val="0"/>
          <w:sz w:val="22"/>
          <w:szCs w:val="22"/>
          <w:lang w:eastAsia="pl-PL"/>
        </w:rPr>
        <w:t>Instruktaż</w:t>
      </w:r>
    </w:p>
    <w:p w14:paraId="594F5820" w14:textId="77777777" w:rsidR="00045AD8" w:rsidRPr="006018D1" w:rsidRDefault="00045AD8" w:rsidP="002A649B">
      <w:pPr>
        <w:widowControl w:val="0"/>
        <w:jc w:val="center"/>
        <w:rPr>
          <w:rFonts w:asciiTheme="minorHAnsi" w:eastAsia="Times New Roman" w:hAnsiTheme="minorHAnsi" w:cstheme="minorHAnsi"/>
          <w:b/>
          <w:snapToGrid w:val="0"/>
          <w:sz w:val="22"/>
          <w:szCs w:val="22"/>
          <w:lang w:eastAsia="pl-PL"/>
        </w:rPr>
      </w:pPr>
      <w:r w:rsidRPr="006018D1">
        <w:rPr>
          <w:rFonts w:asciiTheme="minorHAnsi" w:eastAsia="Times New Roman" w:hAnsiTheme="minorHAnsi" w:cstheme="minorHAnsi"/>
          <w:b/>
          <w:snapToGrid w:val="0"/>
          <w:sz w:val="22"/>
          <w:szCs w:val="22"/>
          <w:lang w:eastAsia="pl-PL"/>
        </w:rPr>
        <w:t>§ 8</w:t>
      </w:r>
    </w:p>
    <w:p w14:paraId="53F4979E" w14:textId="77777777" w:rsidR="00045AD8" w:rsidRPr="006018D1" w:rsidRDefault="00045AD8" w:rsidP="002A649B">
      <w:pPr>
        <w:widowControl w:val="0"/>
        <w:rPr>
          <w:rFonts w:asciiTheme="minorHAnsi" w:eastAsia="Times New Roman" w:hAnsiTheme="minorHAnsi" w:cstheme="minorHAnsi"/>
          <w:snapToGrid w:val="0"/>
          <w:sz w:val="22"/>
          <w:szCs w:val="22"/>
          <w:lang w:eastAsia="pl-PL"/>
        </w:rPr>
      </w:pPr>
    </w:p>
    <w:p w14:paraId="23C64B65" w14:textId="76C0A148" w:rsidR="00266AF7" w:rsidRPr="007E3A2F" w:rsidRDefault="00266AF7" w:rsidP="00266AF7">
      <w:pPr>
        <w:widowControl w:val="0"/>
        <w:numPr>
          <w:ilvl w:val="0"/>
          <w:numId w:val="17"/>
        </w:numPr>
        <w:jc w:val="both"/>
        <w:rPr>
          <w:rFonts w:ascii="Calibri" w:eastAsia="Times New Roman" w:hAnsi="Calibri" w:cs="Calibri"/>
          <w:snapToGrid w:val="0"/>
          <w:sz w:val="22"/>
          <w:szCs w:val="22"/>
          <w:lang w:eastAsia="pl-PL"/>
        </w:rPr>
      </w:pPr>
      <w:r w:rsidRPr="007E3A2F">
        <w:rPr>
          <w:rFonts w:ascii="Calibri" w:eastAsia="Times New Roman" w:hAnsi="Calibri" w:cs="Calibri"/>
          <w:snapToGrid w:val="0"/>
          <w:sz w:val="22"/>
          <w:szCs w:val="22"/>
          <w:lang w:eastAsia="pl-PL"/>
        </w:rPr>
        <w:t xml:space="preserve">Dla </w:t>
      </w:r>
      <w:r>
        <w:rPr>
          <w:rFonts w:ascii="Calibri" w:eastAsia="Times New Roman" w:hAnsi="Calibri" w:cs="Calibri"/>
          <w:snapToGrid w:val="0"/>
          <w:sz w:val="22"/>
          <w:szCs w:val="22"/>
          <w:lang w:eastAsia="pl-PL"/>
        </w:rPr>
        <w:t>zamówienia, o którym</w:t>
      </w:r>
      <w:r w:rsidRPr="007E3A2F">
        <w:rPr>
          <w:rFonts w:ascii="Calibri" w:eastAsia="Times New Roman" w:hAnsi="Calibri" w:cs="Calibri"/>
          <w:snapToGrid w:val="0"/>
          <w:sz w:val="22"/>
          <w:szCs w:val="22"/>
          <w:lang w:eastAsia="pl-PL"/>
        </w:rPr>
        <w:t xml:space="preserve"> mowa w </w:t>
      </w:r>
      <w:r>
        <w:rPr>
          <w:rFonts w:ascii="Calibri" w:eastAsia="Times New Roman" w:hAnsi="Calibri" w:cs="Calibri"/>
          <w:snapToGrid w:val="0"/>
          <w:sz w:val="22"/>
          <w:szCs w:val="22"/>
          <w:lang w:eastAsia="pl-PL"/>
        </w:rPr>
        <w:t>§ 1, ust. 1</w:t>
      </w:r>
      <w:r w:rsidRPr="007E3A2F">
        <w:rPr>
          <w:rFonts w:ascii="Calibri" w:eastAsia="Times New Roman" w:hAnsi="Calibri" w:cs="Calibri"/>
          <w:snapToGrid w:val="0"/>
          <w:sz w:val="22"/>
          <w:szCs w:val="22"/>
          <w:lang w:eastAsia="pl-PL"/>
        </w:rPr>
        <w:t xml:space="preserve">, </w:t>
      </w:r>
      <w:r>
        <w:rPr>
          <w:rFonts w:ascii="Calibri" w:eastAsia="Times New Roman" w:hAnsi="Calibri" w:cs="Calibri"/>
          <w:snapToGrid w:val="0"/>
          <w:sz w:val="22"/>
          <w:szCs w:val="22"/>
          <w:lang w:eastAsia="pl-PL"/>
        </w:rPr>
        <w:t>Wykonawca ma zapewnić instruktaż</w:t>
      </w:r>
      <w:r w:rsidRPr="007E3A2F">
        <w:rPr>
          <w:rFonts w:ascii="Calibri" w:eastAsia="Times New Roman" w:hAnsi="Calibri" w:cs="Calibri"/>
          <w:snapToGrid w:val="0"/>
          <w:sz w:val="22"/>
          <w:szCs w:val="22"/>
          <w:lang w:eastAsia="pl-PL"/>
        </w:rPr>
        <w:t xml:space="preserve"> </w:t>
      </w:r>
      <w:r>
        <w:rPr>
          <w:rFonts w:ascii="Calibri" w:eastAsia="Times New Roman" w:hAnsi="Calibri" w:cs="Calibri"/>
          <w:snapToGrid w:val="0"/>
          <w:sz w:val="22"/>
          <w:szCs w:val="22"/>
          <w:lang w:eastAsia="pl-PL"/>
        </w:rPr>
        <w:t xml:space="preserve">dla min. 2 </w:t>
      </w:r>
      <w:r>
        <w:rPr>
          <w:rFonts w:ascii="Calibri" w:eastAsia="Times New Roman" w:hAnsi="Calibri" w:cs="Calibri"/>
          <w:snapToGrid w:val="0"/>
          <w:sz w:val="22"/>
          <w:szCs w:val="22"/>
          <w:lang w:eastAsia="pl-PL"/>
        </w:rPr>
        <w:lastRenderedPageBreak/>
        <w:t>administratorów</w:t>
      </w:r>
      <w:r w:rsidRPr="007E3A2F">
        <w:rPr>
          <w:rFonts w:ascii="Calibri" w:eastAsia="Times New Roman" w:hAnsi="Calibri" w:cs="Calibri"/>
          <w:snapToGrid w:val="0"/>
          <w:sz w:val="22"/>
          <w:szCs w:val="22"/>
          <w:lang w:eastAsia="pl-PL"/>
        </w:rPr>
        <w:t>.</w:t>
      </w:r>
    </w:p>
    <w:p w14:paraId="09471BB1" w14:textId="77777777" w:rsidR="00266AF7" w:rsidRPr="00D028EC" w:rsidRDefault="00266AF7" w:rsidP="00266AF7">
      <w:pPr>
        <w:widowControl w:val="0"/>
        <w:numPr>
          <w:ilvl w:val="0"/>
          <w:numId w:val="17"/>
        </w:numPr>
        <w:jc w:val="both"/>
        <w:rPr>
          <w:rFonts w:ascii="Calibri" w:eastAsia="Times New Roman" w:hAnsi="Calibri" w:cs="Calibri"/>
          <w:snapToGrid w:val="0"/>
          <w:sz w:val="22"/>
          <w:szCs w:val="22"/>
          <w:lang w:eastAsia="pl-PL"/>
        </w:rPr>
      </w:pPr>
      <w:r>
        <w:rPr>
          <w:rFonts w:ascii="Calibri" w:eastAsia="Times New Roman" w:hAnsi="Calibri" w:cs="Calibri"/>
          <w:snapToGrid w:val="0"/>
          <w:sz w:val="22"/>
          <w:szCs w:val="22"/>
          <w:lang w:eastAsia="pl-PL"/>
        </w:rPr>
        <w:t>Instruktaż ma</w:t>
      </w:r>
      <w:r w:rsidRPr="00D028EC">
        <w:rPr>
          <w:rFonts w:ascii="Calibri" w:eastAsia="Times New Roman" w:hAnsi="Calibri" w:cs="Calibri"/>
          <w:snapToGrid w:val="0"/>
          <w:sz w:val="22"/>
          <w:szCs w:val="22"/>
          <w:lang w:eastAsia="pl-PL"/>
        </w:rPr>
        <w:t xml:space="preserve"> pozwoli</w:t>
      </w:r>
      <w:r>
        <w:rPr>
          <w:rFonts w:ascii="Calibri" w:eastAsia="Times New Roman" w:hAnsi="Calibri" w:cs="Calibri"/>
          <w:snapToGrid w:val="0"/>
          <w:sz w:val="22"/>
          <w:szCs w:val="22"/>
          <w:lang w:eastAsia="pl-PL"/>
        </w:rPr>
        <w:t>ć</w:t>
      </w:r>
      <w:r w:rsidRPr="00D028EC">
        <w:rPr>
          <w:rFonts w:ascii="Calibri" w:eastAsia="Times New Roman" w:hAnsi="Calibri" w:cs="Calibri"/>
          <w:snapToGrid w:val="0"/>
          <w:sz w:val="22"/>
          <w:szCs w:val="22"/>
          <w:lang w:eastAsia="pl-PL"/>
        </w:rPr>
        <w:t xml:space="preserve"> na uzyskanie wiedzy teoretycznej oraz praktycznych umiejętności niezbędnych w administrowaniu dostarczonym </w:t>
      </w:r>
      <w:r>
        <w:rPr>
          <w:rFonts w:ascii="Calibri" w:eastAsia="Times New Roman" w:hAnsi="Calibri" w:cs="Calibri"/>
          <w:snapToGrid w:val="0"/>
          <w:sz w:val="22"/>
          <w:szCs w:val="22"/>
          <w:lang w:eastAsia="pl-PL"/>
        </w:rPr>
        <w:t>rozwiązaniem</w:t>
      </w:r>
      <w:r w:rsidRPr="00D028EC">
        <w:rPr>
          <w:rFonts w:ascii="Calibri" w:eastAsia="Times New Roman" w:hAnsi="Calibri" w:cs="Calibri"/>
          <w:snapToGrid w:val="0"/>
          <w:sz w:val="22"/>
          <w:szCs w:val="22"/>
          <w:lang w:eastAsia="pl-PL"/>
        </w:rPr>
        <w:t>, z uwzględnieniem następujących warunków:</w:t>
      </w:r>
    </w:p>
    <w:p w14:paraId="07FDF90C" w14:textId="375E8C72" w:rsidR="00266AF7" w:rsidRPr="00D028EC" w:rsidRDefault="00266AF7" w:rsidP="00266AF7">
      <w:pPr>
        <w:widowControl w:val="0"/>
        <w:numPr>
          <w:ilvl w:val="1"/>
          <w:numId w:val="17"/>
        </w:numPr>
        <w:jc w:val="both"/>
        <w:rPr>
          <w:rFonts w:ascii="Calibri" w:eastAsia="Times New Roman" w:hAnsi="Calibri" w:cs="Calibri"/>
          <w:snapToGrid w:val="0"/>
          <w:sz w:val="22"/>
          <w:szCs w:val="22"/>
          <w:lang w:eastAsia="pl-PL"/>
        </w:rPr>
      </w:pPr>
      <w:r>
        <w:rPr>
          <w:rFonts w:ascii="Calibri" w:eastAsia="Times New Roman" w:hAnsi="Calibri" w:cs="Calibri"/>
          <w:snapToGrid w:val="0"/>
          <w:sz w:val="22"/>
          <w:szCs w:val="22"/>
          <w:lang w:eastAsia="pl-PL"/>
        </w:rPr>
        <w:t>instruktaż</w:t>
      </w:r>
      <w:r w:rsidRPr="00D028EC">
        <w:rPr>
          <w:rFonts w:ascii="Calibri" w:eastAsia="Times New Roman" w:hAnsi="Calibri" w:cs="Calibri"/>
          <w:snapToGrid w:val="0"/>
          <w:sz w:val="22"/>
          <w:szCs w:val="22"/>
          <w:lang w:eastAsia="pl-PL"/>
        </w:rPr>
        <w:t xml:space="preserve"> ma się odbyć w siedzibie Zamawiającego </w:t>
      </w:r>
      <w:r w:rsidR="00483AE4">
        <w:rPr>
          <w:rFonts w:ascii="Calibri" w:eastAsia="Times New Roman" w:hAnsi="Calibri" w:cs="Calibri"/>
          <w:snapToGrid w:val="0"/>
          <w:sz w:val="22"/>
          <w:szCs w:val="22"/>
          <w:lang w:eastAsia="pl-PL"/>
        </w:rPr>
        <w:t>z wykorzystaniem dostarczonego rozwiązania</w:t>
      </w:r>
      <w:r w:rsidRPr="00D028EC">
        <w:rPr>
          <w:rFonts w:ascii="Calibri" w:eastAsia="Times New Roman" w:hAnsi="Calibri" w:cs="Calibri"/>
          <w:snapToGrid w:val="0"/>
          <w:sz w:val="22"/>
          <w:szCs w:val="22"/>
          <w:lang w:eastAsia="pl-PL"/>
        </w:rPr>
        <w:t>,</w:t>
      </w:r>
    </w:p>
    <w:p w14:paraId="3547E720" w14:textId="77777777" w:rsidR="00266AF7" w:rsidRPr="00D028EC" w:rsidRDefault="00266AF7" w:rsidP="00266AF7">
      <w:pPr>
        <w:widowControl w:val="0"/>
        <w:numPr>
          <w:ilvl w:val="1"/>
          <w:numId w:val="17"/>
        </w:numPr>
        <w:jc w:val="both"/>
        <w:rPr>
          <w:rFonts w:ascii="Calibri" w:eastAsia="Times New Roman" w:hAnsi="Calibri" w:cs="Calibri"/>
          <w:snapToGrid w:val="0"/>
          <w:sz w:val="22"/>
          <w:szCs w:val="22"/>
          <w:lang w:eastAsia="pl-PL"/>
        </w:rPr>
      </w:pPr>
      <w:r w:rsidRPr="00D028EC">
        <w:rPr>
          <w:rFonts w:ascii="Calibri" w:eastAsia="Times New Roman" w:hAnsi="Calibri" w:cs="Calibri"/>
          <w:snapToGrid w:val="0"/>
          <w:sz w:val="22"/>
          <w:szCs w:val="22"/>
          <w:lang w:eastAsia="pl-PL"/>
        </w:rPr>
        <w:t>musi się odbyć w języku polskim w godzinach pracy Zamawiającego,</w:t>
      </w:r>
    </w:p>
    <w:p w14:paraId="412A6CB1" w14:textId="671A21FD" w:rsidR="00045AD8" w:rsidRPr="00266AF7" w:rsidRDefault="00266AF7" w:rsidP="00266AF7">
      <w:pPr>
        <w:widowControl w:val="0"/>
        <w:numPr>
          <w:ilvl w:val="1"/>
          <w:numId w:val="17"/>
        </w:numPr>
        <w:jc w:val="both"/>
        <w:rPr>
          <w:rFonts w:ascii="Calibri" w:eastAsia="Times New Roman" w:hAnsi="Calibri" w:cs="Calibri"/>
          <w:snapToGrid w:val="0"/>
          <w:sz w:val="22"/>
          <w:szCs w:val="22"/>
          <w:lang w:eastAsia="pl-PL"/>
        </w:rPr>
      </w:pPr>
      <w:r w:rsidRPr="00D028EC">
        <w:rPr>
          <w:rFonts w:ascii="Calibri" w:eastAsia="Times New Roman" w:hAnsi="Calibri" w:cs="Calibri"/>
          <w:snapToGrid w:val="0"/>
          <w:sz w:val="22"/>
          <w:szCs w:val="22"/>
          <w:lang w:eastAsia="pl-PL"/>
        </w:rPr>
        <w:t xml:space="preserve">po zakończeniu </w:t>
      </w:r>
      <w:r>
        <w:rPr>
          <w:rFonts w:ascii="Calibri" w:eastAsia="Times New Roman" w:hAnsi="Calibri" w:cs="Calibri"/>
          <w:snapToGrid w:val="0"/>
          <w:sz w:val="22"/>
          <w:szCs w:val="22"/>
          <w:lang w:eastAsia="pl-PL"/>
        </w:rPr>
        <w:t>instruktarzu</w:t>
      </w:r>
      <w:r w:rsidRPr="00D028EC">
        <w:rPr>
          <w:rFonts w:ascii="Calibri" w:eastAsia="Times New Roman" w:hAnsi="Calibri" w:cs="Calibri"/>
          <w:snapToGrid w:val="0"/>
          <w:sz w:val="22"/>
          <w:szCs w:val="22"/>
          <w:lang w:eastAsia="pl-PL"/>
        </w:rPr>
        <w:t>, uczestnicy muszą otrzymać certyfikat jego ukończenia.</w:t>
      </w:r>
    </w:p>
    <w:p w14:paraId="13988B0F" w14:textId="77777777" w:rsidR="00045AD8" w:rsidRPr="006018D1" w:rsidRDefault="00045AD8" w:rsidP="002A649B">
      <w:pPr>
        <w:widowControl w:val="0"/>
        <w:rPr>
          <w:rFonts w:asciiTheme="minorHAnsi" w:eastAsia="Times New Roman" w:hAnsiTheme="minorHAnsi" w:cstheme="minorHAnsi"/>
          <w:snapToGrid w:val="0"/>
          <w:sz w:val="22"/>
          <w:szCs w:val="22"/>
          <w:lang w:eastAsia="pl-PL"/>
        </w:rPr>
      </w:pPr>
    </w:p>
    <w:p w14:paraId="5E1B803C" w14:textId="77777777" w:rsidR="003F13DD" w:rsidRPr="006018D1" w:rsidRDefault="003F13DD" w:rsidP="002A649B">
      <w:pPr>
        <w:widowControl w:val="0"/>
        <w:jc w:val="center"/>
        <w:rPr>
          <w:rFonts w:asciiTheme="minorHAnsi" w:eastAsia="Times New Roman" w:hAnsiTheme="minorHAnsi" w:cstheme="minorHAnsi"/>
          <w:b/>
          <w:snapToGrid w:val="0"/>
          <w:sz w:val="22"/>
          <w:szCs w:val="22"/>
          <w:lang w:eastAsia="pl-PL"/>
        </w:rPr>
      </w:pPr>
      <w:r w:rsidRPr="006018D1">
        <w:rPr>
          <w:rFonts w:asciiTheme="minorHAnsi" w:eastAsia="Times New Roman" w:hAnsiTheme="minorHAnsi" w:cstheme="minorHAnsi"/>
          <w:b/>
          <w:snapToGrid w:val="0"/>
          <w:sz w:val="22"/>
          <w:szCs w:val="22"/>
          <w:lang w:eastAsia="pl-PL"/>
        </w:rPr>
        <w:t>Odstąpienie od umowy</w:t>
      </w:r>
    </w:p>
    <w:p w14:paraId="60136A11" w14:textId="77777777" w:rsidR="003F13DD" w:rsidRPr="006018D1" w:rsidRDefault="00E61F82" w:rsidP="002A649B">
      <w:pPr>
        <w:widowControl w:val="0"/>
        <w:jc w:val="center"/>
        <w:rPr>
          <w:rFonts w:asciiTheme="minorHAnsi" w:eastAsia="Times New Roman" w:hAnsiTheme="minorHAnsi" w:cstheme="minorHAnsi"/>
          <w:b/>
          <w:snapToGrid w:val="0"/>
          <w:sz w:val="22"/>
          <w:szCs w:val="22"/>
          <w:lang w:eastAsia="pl-PL"/>
        </w:rPr>
      </w:pPr>
      <w:r w:rsidRPr="006018D1">
        <w:rPr>
          <w:rFonts w:asciiTheme="minorHAnsi" w:eastAsia="Times New Roman" w:hAnsiTheme="minorHAnsi" w:cstheme="minorHAnsi"/>
          <w:b/>
          <w:snapToGrid w:val="0"/>
          <w:sz w:val="22"/>
          <w:szCs w:val="22"/>
          <w:lang w:eastAsia="pl-PL"/>
        </w:rPr>
        <w:t>§ 9</w:t>
      </w:r>
    </w:p>
    <w:p w14:paraId="63D8FA12" w14:textId="77777777" w:rsidR="003F13DD" w:rsidRPr="006018D1" w:rsidRDefault="003F13DD" w:rsidP="002A649B">
      <w:pPr>
        <w:widowControl w:val="0"/>
        <w:rPr>
          <w:rFonts w:asciiTheme="minorHAnsi" w:eastAsia="Times New Roman" w:hAnsiTheme="minorHAnsi" w:cstheme="minorHAnsi"/>
          <w:snapToGrid w:val="0"/>
          <w:sz w:val="22"/>
          <w:szCs w:val="22"/>
          <w:lang w:eastAsia="pl-PL"/>
        </w:rPr>
      </w:pPr>
    </w:p>
    <w:p w14:paraId="15FE73F6" w14:textId="77777777" w:rsidR="003F13DD" w:rsidRPr="006018D1" w:rsidRDefault="003F13DD" w:rsidP="007E3A2F">
      <w:pPr>
        <w:widowControl w:val="0"/>
        <w:numPr>
          <w:ilvl w:val="0"/>
          <w:numId w:val="18"/>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Zamawiającemu przysługuje prawo do odstąpienia od umowy w całości lub w części niewykonanej – poza przypadkami określonymi w kodeksie cywilnym oraz ustawie prawo zamówień publicznych - w sytuacji kiedy:</w:t>
      </w:r>
    </w:p>
    <w:p w14:paraId="5DB35BAA" w14:textId="77777777" w:rsidR="003F13DD" w:rsidRPr="006018D1" w:rsidRDefault="00E61F82" w:rsidP="007E3A2F">
      <w:pPr>
        <w:widowControl w:val="0"/>
        <w:numPr>
          <w:ilvl w:val="1"/>
          <w:numId w:val="18"/>
        </w:numPr>
        <w:ind w:left="1134" w:hanging="425"/>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Z</w:t>
      </w:r>
      <w:r w:rsidR="003F13DD" w:rsidRPr="006018D1">
        <w:rPr>
          <w:rFonts w:asciiTheme="minorHAnsi" w:eastAsia="Times New Roman" w:hAnsiTheme="minorHAnsi" w:cstheme="minorHAnsi"/>
          <w:snapToGrid w:val="0"/>
          <w:sz w:val="22"/>
          <w:szCs w:val="22"/>
          <w:lang w:eastAsia="pl-PL"/>
        </w:rPr>
        <w:t>ostanie zgłoszona likwidacja l</w:t>
      </w:r>
      <w:r w:rsidRPr="006018D1">
        <w:rPr>
          <w:rFonts w:asciiTheme="minorHAnsi" w:eastAsia="Times New Roman" w:hAnsiTheme="minorHAnsi" w:cstheme="minorHAnsi"/>
          <w:snapToGrid w:val="0"/>
          <w:sz w:val="22"/>
          <w:szCs w:val="22"/>
          <w:lang w:eastAsia="pl-PL"/>
        </w:rPr>
        <w:t>ub rozwiązanie firmy Wykonawcy,</w:t>
      </w:r>
    </w:p>
    <w:p w14:paraId="44D0648C" w14:textId="77777777" w:rsidR="003F13DD" w:rsidRPr="006018D1" w:rsidRDefault="00E61F82" w:rsidP="007E3A2F">
      <w:pPr>
        <w:widowControl w:val="0"/>
        <w:numPr>
          <w:ilvl w:val="1"/>
          <w:numId w:val="18"/>
        </w:numPr>
        <w:ind w:left="1134" w:hanging="425"/>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Z</w:t>
      </w:r>
      <w:r w:rsidR="003F13DD" w:rsidRPr="006018D1">
        <w:rPr>
          <w:rFonts w:asciiTheme="minorHAnsi" w:eastAsia="Times New Roman" w:hAnsiTheme="minorHAnsi" w:cstheme="minorHAnsi"/>
          <w:snapToGrid w:val="0"/>
          <w:sz w:val="22"/>
          <w:szCs w:val="22"/>
          <w:lang w:eastAsia="pl-PL"/>
        </w:rPr>
        <w:t>ostanie wydany nakaz zajęcia majątku Wykonawcy,</w:t>
      </w:r>
    </w:p>
    <w:p w14:paraId="09AE15E5" w14:textId="77777777" w:rsidR="003F13DD" w:rsidRPr="006018D1" w:rsidRDefault="00E61F82" w:rsidP="007E3A2F">
      <w:pPr>
        <w:widowControl w:val="0"/>
        <w:numPr>
          <w:ilvl w:val="1"/>
          <w:numId w:val="18"/>
        </w:numPr>
        <w:ind w:left="1134" w:hanging="425"/>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w:t>
      </w:r>
      <w:r w:rsidR="003F13DD" w:rsidRPr="006018D1">
        <w:rPr>
          <w:rFonts w:asciiTheme="minorHAnsi" w:eastAsia="Times New Roman" w:hAnsiTheme="minorHAnsi" w:cstheme="minorHAnsi"/>
          <w:snapToGrid w:val="0"/>
          <w:sz w:val="22"/>
          <w:szCs w:val="22"/>
          <w:lang w:eastAsia="pl-PL"/>
        </w:rPr>
        <w:t>ykonawca bez uzasadnionych przyczyn nie rozpoczął wykonywania umowy i nie realizuje jej przez okres dłuższy niż 14 dni,</w:t>
      </w:r>
    </w:p>
    <w:p w14:paraId="768AAD28" w14:textId="77777777" w:rsidR="003F13DD" w:rsidRPr="006018D1" w:rsidRDefault="00E61F82" w:rsidP="007E3A2F">
      <w:pPr>
        <w:widowControl w:val="0"/>
        <w:numPr>
          <w:ilvl w:val="1"/>
          <w:numId w:val="18"/>
        </w:numPr>
        <w:ind w:left="1134" w:hanging="425"/>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w:t>
      </w:r>
      <w:r w:rsidR="003F13DD" w:rsidRPr="006018D1">
        <w:rPr>
          <w:rFonts w:asciiTheme="minorHAnsi" w:eastAsia="Times New Roman" w:hAnsiTheme="minorHAnsi" w:cstheme="minorHAnsi"/>
          <w:snapToGrid w:val="0"/>
          <w:sz w:val="22"/>
          <w:szCs w:val="22"/>
          <w:lang w:eastAsia="pl-PL"/>
        </w:rPr>
        <w:t xml:space="preserve">ykonawca przerwał realizację Umowy i nie realizuje jej </w:t>
      </w:r>
      <w:r w:rsidRPr="006018D1">
        <w:rPr>
          <w:rFonts w:asciiTheme="minorHAnsi" w:eastAsia="Times New Roman" w:hAnsiTheme="minorHAnsi" w:cstheme="minorHAnsi"/>
          <w:snapToGrid w:val="0"/>
          <w:sz w:val="22"/>
          <w:szCs w:val="22"/>
          <w:lang w:eastAsia="pl-PL"/>
        </w:rPr>
        <w:t>przez okres dłuższy niż 14 dni,</w:t>
      </w:r>
    </w:p>
    <w:p w14:paraId="4121D5DC" w14:textId="77777777" w:rsidR="00E61F82" w:rsidRPr="006018D1" w:rsidRDefault="003F13DD" w:rsidP="007E3A2F">
      <w:pPr>
        <w:widowControl w:val="0"/>
        <w:numPr>
          <w:ilvl w:val="1"/>
          <w:numId w:val="18"/>
        </w:numPr>
        <w:ind w:left="1134" w:hanging="425"/>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Wykonawca nie wykonuje (nienależycie wykonuje) przedmiot umowy zgodnie z umową, a w szczególności z obowiązującymi standardami technicznymi i jakościowymi wynikającymi z funkcji i przeznaczenia przedmiotu umowy i pomimo wezwania przez Zamawiającego – nie rozpoczął w terminie 7 dni od wezwania wykonywania przedmiotu umowy zgodnie z umową </w:t>
      </w:r>
    </w:p>
    <w:p w14:paraId="4A163C5A" w14:textId="41798FBE" w:rsidR="00E61F82" w:rsidRPr="006018D1" w:rsidRDefault="003F13DD" w:rsidP="007E3A2F">
      <w:pPr>
        <w:widowControl w:val="0"/>
        <w:numPr>
          <w:ilvl w:val="1"/>
          <w:numId w:val="18"/>
        </w:numPr>
        <w:ind w:left="1134" w:hanging="425"/>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3-krotnego dokonywania bezpośredniej zapłaty podwykonawcy lub dalszemu podwykonawcy, o których mowa w § </w:t>
      </w:r>
      <w:r w:rsidR="00964338" w:rsidRPr="006018D1">
        <w:rPr>
          <w:rFonts w:asciiTheme="minorHAnsi" w:eastAsia="Times New Roman" w:hAnsiTheme="minorHAnsi" w:cstheme="minorHAnsi"/>
          <w:snapToGrid w:val="0"/>
          <w:sz w:val="22"/>
          <w:szCs w:val="22"/>
          <w:lang w:eastAsia="pl-PL"/>
        </w:rPr>
        <w:t>12</w:t>
      </w:r>
      <w:r w:rsidRPr="006018D1">
        <w:rPr>
          <w:rFonts w:asciiTheme="minorHAnsi" w:eastAsia="Times New Roman" w:hAnsiTheme="minorHAnsi" w:cstheme="minorHAnsi"/>
          <w:snapToGrid w:val="0"/>
          <w:sz w:val="22"/>
          <w:szCs w:val="22"/>
          <w:lang w:eastAsia="pl-PL"/>
        </w:rPr>
        <w:t xml:space="preserve"> ust. 1, lub konieczność dokonania bezpośrednich zapłat na sumę większą niż 5% wartości umowy w</w:t>
      </w:r>
      <w:r w:rsidR="00E61F82" w:rsidRPr="006018D1">
        <w:rPr>
          <w:rFonts w:asciiTheme="minorHAnsi" w:eastAsia="Times New Roman" w:hAnsiTheme="minorHAnsi" w:cstheme="minorHAnsi"/>
          <w:snapToGrid w:val="0"/>
          <w:sz w:val="22"/>
          <w:szCs w:val="22"/>
          <w:lang w:eastAsia="pl-PL"/>
        </w:rPr>
        <w:t xml:space="preserve"> sprawie zamówienia publicznego.</w:t>
      </w:r>
    </w:p>
    <w:p w14:paraId="521623F5" w14:textId="77777777" w:rsidR="00E61F82" w:rsidRPr="006018D1" w:rsidRDefault="00E61F82" w:rsidP="007E3A2F">
      <w:pPr>
        <w:widowControl w:val="0"/>
        <w:numPr>
          <w:ilvl w:val="1"/>
          <w:numId w:val="18"/>
        </w:numPr>
        <w:ind w:left="1134" w:hanging="425"/>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N</w:t>
      </w:r>
      <w:r w:rsidR="003F13DD" w:rsidRPr="006018D1">
        <w:rPr>
          <w:rFonts w:asciiTheme="minorHAnsi" w:eastAsia="Times New Roman" w:hAnsiTheme="minorHAnsi" w:cstheme="minorHAnsi"/>
          <w:snapToGrid w:val="0"/>
          <w:sz w:val="22"/>
          <w:szCs w:val="22"/>
          <w:lang w:eastAsia="pl-PL"/>
        </w:rPr>
        <w:t>astąpi inne rażące naruszenie przez Wykonawcę obowi</w:t>
      </w:r>
      <w:r w:rsidRPr="006018D1">
        <w:rPr>
          <w:rFonts w:asciiTheme="minorHAnsi" w:eastAsia="Times New Roman" w:hAnsiTheme="minorHAnsi" w:cstheme="minorHAnsi"/>
          <w:snapToGrid w:val="0"/>
          <w:sz w:val="22"/>
          <w:szCs w:val="22"/>
          <w:lang w:eastAsia="pl-PL"/>
        </w:rPr>
        <w:t>ązków wynikających z umowy lub przepisów prawa.</w:t>
      </w:r>
    </w:p>
    <w:p w14:paraId="4125AB5D" w14:textId="0CC122CF" w:rsidR="003F13DD" w:rsidRPr="00CD202F" w:rsidRDefault="00E61F82" w:rsidP="00CD202F">
      <w:pPr>
        <w:widowControl w:val="0"/>
        <w:numPr>
          <w:ilvl w:val="1"/>
          <w:numId w:val="18"/>
        </w:numPr>
        <w:ind w:left="1134" w:hanging="425"/>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W </w:t>
      </w:r>
      <w:r w:rsidR="003F13DD" w:rsidRPr="006018D1">
        <w:rPr>
          <w:rFonts w:asciiTheme="minorHAnsi" w:eastAsia="Times New Roman" w:hAnsiTheme="minorHAnsi" w:cstheme="minorHAnsi"/>
          <w:snapToGrid w:val="0"/>
          <w:sz w:val="22"/>
          <w:szCs w:val="22"/>
          <w:lang w:eastAsia="pl-PL"/>
        </w:rPr>
        <w:t xml:space="preserve">przypadku zaistnienia istotnej zmiany okoliczności powodującej, że wykonanie Umowy nie leży w interesie publicznym czego nie można było przewidzieć w chwili zawarcia </w:t>
      </w:r>
      <w:r w:rsidRPr="006018D1">
        <w:rPr>
          <w:rFonts w:asciiTheme="minorHAnsi" w:eastAsia="Times New Roman" w:hAnsiTheme="minorHAnsi" w:cstheme="minorHAnsi"/>
          <w:snapToGrid w:val="0"/>
          <w:sz w:val="22"/>
          <w:szCs w:val="22"/>
          <w:lang w:eastAsia="pl-PL"/>
        </w:rPr>
        <w:t>Umowy</w:t>
      </w:r>
      <w:r w:rsidR="00CD202F">
        <w:rPr>
          <w:rFonts w:asciiTheme="minorHAnsi" w:eastAsia="Times New Roman" w:hAnsiTheme="minorHAnsi" w:cstheme="minorHAnsi"/>
          <w:snapToGrid w:val="0"/>
          <w:sz w:val="22"/>
          <w:szCs w:val="22"/>
          <w:lang w:eastAsia="pl-PL"/>
        </w:rPr>
        <w:t xml:space="preserve"> </w:t>
      </w:r>
      <w:r w:rsidR="003F13DD" w:rsidRPr="00CD202F">
        <w:rPr>
          <w:rFonts w:asciiTheme="minorHAnsi" w:eastAsia="Times New Roman" w:hAnsiTheme="minorHAnsi" w:cstheme="minorHAnsi"/>
          <w:snapToGrid w:val="0"/>
          <w:sz w:val="22"/>
          <w:szCs w:val="22"/>
          <w:lang w:eastAsia="pl-PL"/>
        </w:rPr>
        <w:t>w terminie 30 dni od powzięcia wiadomości o zdarzeniu stanowiącym podstawę odstąpienia (dot. pkt 1, 2, 7 i 8)</w:t>
      </w:r>
    </w:p>
    <w:p w14:paraId="5D2BE421" w14:textId="77777777" w:rsidR="003F13DD" w:rsidRPr="006018D1" w:rsidRDefault="003F13DD" w:rsidP="007E3A2F">
      <w:pPr>
        <w:widowControl w:val="0"/>
        <w:numPr>
          <w:ilvl w:val="0"/>
          <w:numId w:val="18"/>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 przypadku zaistnienia okoliczności opisanych w ust. 1, obowiązują kary umowne przewidziane w §</w:t>
      </w:r>
      <w:r w:rsidR="00B728FB" w:rsidRPr="006018D1">
        <w:rPr>
          <w:rFonts w:asciiTheme="minorHAnsi" w:eastAsia="Times New Roman" w:hAnsiTheme="minorHAnsi" w:cstheme="minorHAnsi"/>
          <w:snapToGrid w:val="0"/>
          <w:sz w:val="22"/>
          <w:szCs w:val="22"/>
          <w:lang w:eastAsia="pl-PL"/>
        </w:rPr>
        <w:t xml:space="preserve"> 10</w:t>
      </w:r>
      <w:r w:rsidRPr="006018D1">
        <w:rPr>
          <w:rFonts w:asciiTheme="minorHAnsi" w:eastAsia="Times New Roman" w:hAnsiTheme="minorHAnsi" w:cstheme="minorHAnsi"/>
          <w:snapToGrid w:val="0"/>
          <w:sz w:val="22"/>
          <w:szCs w:val="22"/>
          <w:lang w:eastAsia="pl-PL"/>
        </w:rPr>
        <w:t>.</w:t>
      </w:r>
    </w:p>
    <w:p w14:paraId="77DB9B8E" w14:textId="77777777" w:rsidR="00B728FB" w:rsidRPr="006018D1" w:rsidRDefault="003F13DD" w:rsidP="007E3A2F">
      <w:pPr>
        <w:widowControl w:val="0"/>
        <w:numPr>
          <w:ilvl w:val="0"/>
          <w:numId w:val="18"/>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Odstąpienie od umowy następuje w formie pisemnej pod rygorem nieważności.</w:t>
      </w:r>
    </w:p>
    <w:p w14:paraId="3EEB810F" w14:textId="77777777" w:rsidR="003F13DD" w:rsidRPr="006018D1" w:rsidRDefault="003F13DD" w:rsidP="007E3A2F">
      <w:pPr>
        <w:widowControl w:val="0"/>
        <w:numPr>
          <w:ilvl w:val="0"/>
          <w:numId w:val="18"/>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 wypadku odstąpienia od umowy, Wykonawcę i Zamawiającego obciążają następujące obowiązki szczegółowe:</w:t>
      </w:r>
    </w:p>
    <w:p w14:paraId="6BC2FAA2" w14:textId="77777777" w:rsidR="003F13DD" w:rsidRPr="006018D1" w:rsidRDefault="003F13DD" w:rsidP="007E3A2F">
      <w:pPr>
        <w:widowControl w:val="0"/>
        <w:numPr>
          <w:ilvl w:val="1"/>
          <w:numId w:val="18"/>
        </w:numPr>
        <w:ind w:left="1134" w:hanging="425"/>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 terminie 10 dni od daty odstąpienia od umowy Wykonawca przy udziale Zamawiającego sporządzi szczegółowy protokół realizacji przedmiotu umowy,</w:t>
      </w:r>
      <w:r w:rsidR="00B728FB" w:rsidRPr="006018D1">
        <w:rPr>
          <w:rFonts w:asciiTheme="minorHAnsi" w:eastAsia="Times New Roman" w:hAnsiTheme="minorHAnsi" w:cstheme="minorHAnsi"/>
          <w:snapToGrid w:val="0"/>
          <w:sz w:val="22"/>
          <w:szCs w:val="22"/>
          <w:lang w:eastAsia="pl-PL"/>
        </w:rPr>
        <w:t xml:space="preserve"> wg stanu na dzień odstąpienia.</w:t>
      </w:r>
    </w:p>
    <w:p w14:paraId="3215FF0E" w14:textId="77777777" w:rsidR="00B728FB" w:rsidRPr="006018D1" w:rsidRDefault="003F13DD" w:rsidP="007E3A2F">
      <w:pPr>
        <w:widowControl w:val="0"/>
        <w:numPr>
          <w:ilvl w:val="1"/>
          <w:numId w:val="18"/>
        </w:numPr>
        <w:ind w:left="1134" w:hanging="425"/>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 razie odstąpienia od umowy z przyczyn, za które Wykonawca nie odpowiada, Zamawiający obowiązany jest do dokonania odbioru części przedmiotu umowy i do zapłaty wynagrodzenia za wykonany przedmiot umowy, wg stanu na dzień odstąpienia, bez zwrotu za nakłady poniesione na przy</w:t>
      </w:r>
      <w:r w:rsidR="00B728FB" w:rsidRPr="006018D1">
        <w:rPr>
          <w:rFonts w:asciiTheme="minorHAnsi" w:eastAsia="Times New Roman" w:hAnsiTheme="minorHAnsi" w:cstheme="minorHAnsi"/>
          <w:snapToGrid w:val="0"/>
          <w:sz w:val="22"/>
          <w:szCs w:val="22"/>
          <w:lang w:eastAsia="pl-PL"/>
        </w:rPr>
        <w:t xml:space="preserve">szłe wykonanie przedmiotu umowy. </w:t>
      </w:r>
    </w:p>
    <w:p w14:paraId="10E68CA3" w14:textId="77777777" w:rsidR="00045AD8" w:rsidRPr="006018D1" w:rsidRDefault="00B728FB" w:rsidP="007E3A2F">
      <w:pPr>
        <w:widowControl w:val="0"/>
        <w:numPr>
          <w:ilvl w:val="1"/>
          <w:numId w:val="18"/>
        </w:numPr>
        <w:ind w:left="1134" w:hanging="425"/>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z</w:t>
      </w:r>
      <w:r w:rsidR="003F13DD" w:rsidRPr="006018D1">
        <w:rPr>
          <w:rFonts w:asciiTheme="minorHAnsi" w:eastAsia="Times New Roman" w:hAnsiTheme="minorHAnsi" w:cstheme="minorHAnsi"/>
          <w:snapToGrid w:val="0"/>
          <w:sz w:val="22"/>
          <w:szCs w:val="22"/>
          <w:lang w:eastAsia="pl-PL"/>
        </w:rPr>
        <w:t>apłaty kar umownych zgodnie z §</w:t>
      </w:r>
      <w:r w:rsidRPr="006018D1">
        <w:rPr>
          <w:rFonts w:asciiTheme="minorHAnsi" w:eastAsia="Times New Roman" w:hAnsiTheme="minorHAnsi" w:cstheme="minorHAnsi"/>
          <w:snapToGrid w:val="0"/>
          <w:sz w:val="22"/>
          <w:szCs w:val="22"/>
          <w:lang w:eastAsia="pl-PL"/>
        </w:rPr>
        <w:t xml:space="preserve"> 10</w:t>
      </w:r>
      <w:r w:rsidR="003F13DD" w:rsidRPr="006018D1">
        <w:rPr>
          <w:rFonts w:asciiTheme="minorHAnsi" w:eastAsia="Times New Roman" w:hAnsiTheme="minorHAnsi" w:cstheme="minorHAnsi"/>
          <w:snapToGrid w:val="0"/>
          <w:sz w:val="22"/>
          <w:szCs w:val="22"/>
          <w:lang w:eastAsia="pl-PL"/>
        </w:rPr>
        <w:t>.</w:t>
      </w:r>
    </w:p>
    <w:p w14:paraId="77AE06CE" w14:textId="77777777" w:rsidR="00967D47" w:rsidRPr="006018D1" w:rsidRDefault="00967D47" w:rsidP="002A649B">
      <w:pPr>
        <w:widowControl w:val="0"/>
        <w:rPr>
          <w:rFonts w:asciiTheme="minorHAnsi" w:eastAsia="Times New Roman" w:hAnsiTheme="minorHAnsi" w:cstheme="minorHAnsi"/>
          <w:snapToGrid w:val="0"/>
          <w:sz w:val="22"/>
          <w:szCs w:val="22"/>
          <w:lang w:eastAsia="pl-PL"/>
        </w:rPr>
      </w:pPr>
    </w:p>
    <w:p w14:paraId="67CD6F12" w14:textId="77777777" w:rsidR="00DC5AE8" w:rsidRDefault="00DC5AE8" w:rsidP="002A649B">
      <w:pPr>
        <w:widowControl w:val="0"/>
        <w:jc w:val="center"/>
        <w:rPr>
          <w:rFonts w:asciiTheme="minorHAnsi" w:eastAsia="Times New Roman" w:hAnsiTheme="minorHAnsi" w:cstheme="minorHAnsi"/>
          <w:b/>
          <w:snapToGrid w:val="0"/>
          <w:sz w:val="22"/>
          <w:szCs w:val="22"/>
          <w:lang w:eastAsia="pl-PL"/>
        </w:rPr>
      </w:pPr>
    </w:p>
    <w:p w14:paraId="4079BC58" w14:textId="77777777" w:rsidR="00DC5AE8" w:rsidRDefault="00DC5AE8" w:rsidP="002A649B">
      <w:pPr>
        <w:widowControl w:val="0"/>
        <w:jc w:val="center"/>
        <w:rPr>
          <w:rFonts w:asciiTheme="minorHAnsi" w:eastAsia="Times New Roman" w:hAnsiTheme="minorHAnsi" w:cstheme="minorHAnsi"/>
          <w:b/>
          <w:snapToGrid w:val="0"/>
          <w:sz w:val="22"/>
          <w:szCs w:val="22"/>
          <w:lang w:eastAsia="pl-PL"/>
        </w:rPr>
      </w:pPr>
    </w:p>
    <w:p w14:paraId="6A47F283" w14:textId="4F2B055E" w:rsidR="00B728FB" w:rsidRPr="006018D1" w:rsidRDefault="00B728FB" w:rsidP="002A649B">
      <w:pPr>
        <w:widowControl w:val="0"/>
        <w:jc w:val="center"/>
        <w:rPr>
          <w:rFonts w:asciiTheme="minorHAnsi" w:eastAsia="Times New Roman" w:hAnsiTheme="minorHAnsi" w:cstheme="minorHAnsi"/>
          <w:b/>
          <w:snapToGrid w:val="0"/>
          <w:sz w:val="22"/>
          <w:szCs w:val="22"/>
          <w:lang w:eastAsia="pl-PL"/>
        </w:rPr>
      </w:pPr>
      <w:r w:rsidRPr="006018D1">
        <w:rPr>
          <w:rFonts w:asciiTheme="minorHAnsi" w:eastAsia="Times New Roman" w:hAnsiTheme="minorHAnsi" w:cstheme="minorHAnsi"/>
          <w:b/>
          <w:snapToGrid w:val="0"/>
          <w:sz w:val="22"/>
          <w:szCs w:val="22"/>
          <w:lang w:eastAsia="pl-PL"/>
        </w:rPr>
        <w:lastRenderedPageBreak/>
        <w:t>Kary umowne</w:t>
      </w:r>
    </w:p>
    <w:p w14:paraId="652F7829" w14:textId="77777777" w:rsidR="00B728FB" w:rsidRPr="006018D1" w:rsidRDefault="00B728FB" w:rsidP="002A649B">
      <w:pPr>
        <w:widowControl w:val="0"/>
        <w:jc w:val="center"/>
        <w:rPr>
          <w:rFonts w:asciiTheme="minorHAnsi" w:eastAsia="Times New Roman" w:hAnsiTheme="minorHAnsi" w:cstheme="minorHAnsi"/>
          <w:b/>
          <w:snapToGrid w:val="0"/>
          <w:sz w:val="22"/>
          <w:szCs w:val="22"/>
          <w:lang w:eastAsia="pl-PL"/>
        </w:rPr>
      </w:pPr>
      <w:r w:rsidRPr="006018D1">
        <w:rPr>
          <w:rFonts w:asciiTheme="minorHAnsi" w:eastAsia="Times New Roman" w:hAnsiTheme="minorHAnsi" w:cstheme="minorHAnsi"/>
          <w:b/>
          <w:snapToGrid w:val="0"/>
          <w:sz w:val="22"/>
          <w:szCs w:val="22"/>
          <w:lang w:eastAsia="pl-PL"/>
        </w:rPr>
        <w:t>§ 10</w:t>
      </w:r>
    </w:p>
    <w:p w14:paraId="69219E4D" w14:textId="77777777" w:rsidR="00B728FB" w:rsidRPr="006018D1" w:rsidRDefault="00B728FB" w:rsidP="002A649B">
      <w:pPr>
        <w:widowControl w:val="0"/>
        <w:rPr>
          <w:rFonts w:asciiTheme="minorHAnsi" w:eastAsia="Times New Roman" w:hAnsiTheme="minorHAnsi" w:cstheme="minorHAnsi"/>
          <w:snapToGrid w:val="0"/>
          <w:sz w:val="22"/>
          <w:szCs w:val="22"/>
          <w:lang w:eastAsia="pl-PL"/>
        </w:rPr>
      </w:pPr>
    </w:p>
    <w:p w14:paraId="49C2CEE8" w14:textId="77777777" w:rsidR="00B728FB" w:rsidRPr="006018D1" w:rsidRDefault="00B728FB" w:rsidP="007E3A2F">
      <w:pPr>
        <w:widowControl w:val="0"/>
        <w:numPr>
          <w:ilvl w:val="0"/>
          <w:numId w:val="19"/>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Wykonawca zapłaci Zamawiającemu kary umowne w wysokości:</w:t>
      </w:r>
    </w:p>
    <w:p w14:paraId="01B4DDD4" w14:textId="4FCDCC2E" w:rsidR="00DC5AE8" w:rsidRDefault="00DC5AE8" w:rsidP="00DC5AE8">
      <w:pPr>
        <w:widowControl w:val="0"/>
        <w:numPr>
          <w:ilvl w:val="1"/>
          <w:numId w:val="19"/>
        </w:numPr>
        <w:ind w:left="1134" w:hanging="425"/>
        <w:jc w:val="both"/>
        <w:rPr>
          <w:rFonts w:ascii="Calibri" w:eastAsia="Times New Roman" w:hAnsi="Calibri" w:cs="Calibri"/>
          <w:snapToGrid w:val="0"/>
          <w:sz w:val="22"/>
          <w:szCs w:val="22"/>
          <w:lang w:eastAsia="pl-PL"/>
        </w:rPr>
      </w:pPr>
      <w:r>
        <w:rPr>
          <w:rFonts w:ascii="Calibri" w:eastAsia="Times New Roman" w:hAnsi="Calibri" w:cs="Calibri"/>
          <w:snapToGrid w:val="0"/>
          <w:sz w:val="22"/>
          <w:szCs w:val="22"/>
          <w:lang w:eastAsia="pl-PL"/>
        </w:rPr>
        <w:t xml:space="preserve">1 000,00 zł za każdy dzień zwłoki w dostarczeniu przedmiotu umowy w terminie o którym mowa </w:t>
      </w:r>
      <w:r w:rsidRPr="007E3A2F">
        <w:rPr>
          <w:rFonts w:ascii="Calibri" w:eastAsia="Times New Roman" w:hAnsi="Calibri" w:cs="Calibri"/>
          <w:snapToGrid w:val="0"/>
          <w:sz w:val="22"/>
          <w:szCs w:val="22"/>
          <w:lang w:eastAsia="pl-PL"/>
        </w:rPr>
        <w:t xml:space="preserve">§ </w:t>
      </w:r>
      <w:r>
        <w:rPr>
          <w:rFonts w:ascii="Calibri" w:eastAsia="Times New Roman" w:hAnsi="Calibri" w:cs="Calibri"/>
          <w:snapToGrid w:val="0"/>
          <w:sz w:val="22"/>
          <w:szCs w:val="22"/>
          <w:lang w:eastAsia="pl-PL"/>
        </w:rPr>
        <w:t>3</w:t>
      </w:r>
      <w:r w:rsidRPr="007E3A2F">
        <w:rPr>
          <w:rFonts w:ascii="Calibri" w:eastAsia="Times New Roman" w:hAnsi="Calibri" w:cs="Calibri"/>
          <w:snapToGrid w:val="0"/>
          <w:sz w:val="22"/>
          <w:szCs w:val="22"/>
          <w:lang w:eastAsia="pl-PL"/>
        </w:rPr>
        <w:t xml:space="preserve"> ust.</w:t>
      </w:r>
      <w:r>
        <w:rPr>
          <w:rFonts w:ascii="Calibri" w:eastAsia="Times New Roman" w:hAnsi="Calibri" w:cs="Calibri"/>
          <w:snapToGrid w:val="0"/>
          <w:sz w:val="22"/>
          <w:szCs w:val="22"/>
          <w:lang w:eastAsia="pl-PL"/>
        </w:rPr>
        <w:t xml:space="preserve"> 1 Umowy.</w:t>
      </w:r>
    </w:p>
    <w:p w14:paraId="5DD5105D" w14:textId="2E764515" w:rsidR="00DC5AE8" w:rsidRPr="00DC5AE8" w:rsidRDefault="00DC5AE8" w:rsidP="00DC5AE8">
      <w:pPr>
        <w:widowControl w:val="0"/>
        <w:numPr>
          <w:ilvl w:val="1"/>
          <w:numId w:val="19"/>
        </w:numPr>
        <w:ind w:left="1134" w:hanging="425"/>
        <w:jc w:val="both"/>
        <w:rPr>
          <w:rFonts w:ascii="Calibri" w:eastAsia="Times New Roman" w:hAnsi="Calibri" w:cs="Calibri"/>
          <w:snapToGrid w:val="0"/>
          <w:sz w:val="22"/>
          <w:szCs w:val="22"/>
          <w:lang w:eastAsia="pl-PL"/>
        </w:rPr>
      </w:pPr>
      <w:r>
        <w:rPr>
          <w:rFonts w:ascii="Calibri" w:eastAsia="Times New Roman" w:hAnsi="Calibri" w:cs="Calibri"/>
          <w:snapToGrid w:val="0"/>
          <w:sz w:val="22"/>
          <w:szCs w:val="22"/>
          <w:lang w:eastAsia="pl-PL"/>
        </w:rPr>
        <w:t xml:space="preserve">1 000,00 zł za naruszenie przez Wykonawcę obowiązków określonych w </w:t>
      </w:r>
      <w:r w:rsidRPr="007E3A2F">
        <w:rPr>
          <w:rFonts w:ascii="Calibri" w:eastAsia="Times New Roman" w:hAnsi="Calibri" w:cs="Calibri"/>
          <w:snapToGrid w:val="0"/>
          <w:sz w:val="22"/>
          <w:szCs w:val="22"/>
          <w:lang w:eastAsia="pl-PL"/>
        </w:rPr>
        <w:t xml:space="preserve">§ 4 ust. </w:t>
      </w:r>
      <w:r>
        <w:rPr>
          <w:rFonts w:ascii="Calibri" w:eastAsia="Times New Roman" w:hAnsi="Calibri" w:cs="Calibri"/>
          <w:snapToGrid w:val="0"/>
          <w:sz w:val="22"/>
          <w:szCs w:val="22"/>
          <w:lang w:eastAsia="pl-PL"/>
        </w:rPr>
        <w:t xml:space="preserve">1-4 oraz </w:t>
      </w:r>
      <w:r w:rsidRPr="007E3A2F">
        <w:rPr>
          <w:rFonts w:ascii="Calibri" w:eastAsia="Times New Roman" w:hAnsi="Calibri" w:cs="Calibri"/>
          <w:snapToGrid w:val="0"/>
          <w:sz w:val="22"/>
          <w:szCs w:val="22"/>
          <w:lang w:eastAsia="pl-PL"/>
        </w:rPr>
        <w:t xml:space="preserve">§ </w:t>
      </w:r>
      <w:r>
        <w:rPr>
          <w:rFonts w:ascii="Calibri" w:eastAsia="Times New Roman" w:hAnsi="Calibri" w:cs="Calibri"/>
          <w:snapToGrid w:val="0"/>
          <w:sz w:val="22"/>
          <w:szCs w:val="22"/>
          <w:lang w:eastAsia="pl-PL"/>
        </w:rPr>
        <w:t>7 Umowy za każde zdarzenie.</w:t>
      </w:r>
    </w:p>
    <w:p w14:paraId="51887970" w14:textId="34814231" w:rsidR="00B728FB" w:rsidRPr="006018D1" w:rsidRDefault="00B728FB" w:rsidP="007E3A2F">
      <w:pPr>
        <w:widowControl w:val="0"/>
        <w:numPr>
          <w:ilvl w:val="1"/>
          <w:numId w:val="19"/>
        </w:numPr>
        <w:ind w:left="1134" w:hanging="425"/>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0,2 % wynagrodzenia brutto określonego w § 4 ust. 1</w:t>
      </w:r>
      <w:r w:rsidR="00DB5ECE" w:rsidRPr="006018D1">
        <w:rPr>
          <w:rFonts w:asciiTheme="minorHAnsi" w:eastAsia="Times New Roman" w:hAnsiTheme="minorHAnsi" w:cstheme="minorHAnsi"/>
          <w:snapToGrid w:val="0"/>
          <w:sz w:val="22"/>
          <w:szCs w:val="22"/>
          <w:lang w:eastAsia="pl-PL"/>
        </w:rPr>
        <w:t xml:space="preserve"> w przypadku nieprzedłożenia do </w:t>
      </w:r>
      <w:r w:rsidRPr="006018D1">
        <w:rPr>
          <w:rFonts w:asciiTheme="minorHAnsi" w:eastAsia="Times New Roman" w:hAnsiTheme="minorHAnsi" w:cstheme="minorHAnsi"/>
          <w:snapToGrid w:val="0"/>
          <w:sz w:val="22"/>
          <w:szCs w:val="22"/>
          <w:lang w:eastAsia="pl-PL"/>
        </w:rPr>
        <w:t>zaakceptowania projektu umowy o podwyk</w:t>
      </w:r>
      <w:r w:rsidR="00BA7DD6" w:rsidRPr="006018D1">
        <w:rPr>
          <w:rFonts w:asciiTheme="minorHAnsi" w:eastAsia="Times New Roman" w:hAnsiTheme="minorHAnsi" w:cstheme="minorHAnsi"/>
          <w:snapToGrid w:val="0"/>
          <w:sz w:val="22"/>
          <w:szCs w:val="22"/>
          <w:lang w:eastAsia="pl-PL"/>
        </w:rPr>
        <w:t>onawstwo, której przedmiotem są </w:t>
      </w:r>
      <w:r w:rsidRPr="006018D1">
        <w:rPr>
          <w:rFonts w:asciiTheme="minorHAnsi" w:eastAsia="Times New Roman" w:hAnsiTheme="minorHAnsi" w:cstheme="minorHAnsi"/>
          <w:snapToGrid w:val="0"/>
          <w:sz w:val="22"/>
          <w:szCs w:val="22"/>
          <w:lang w:eastAsia="pl-PL"/>
        </w:rPr>
        <w:t>dostawy lub usługi, lub projektu jej zmiany.</w:t>
      </w:r>
    </w:p>
    <w:p w14:paraId="7BA7B1C0" w14:textId="77777777" w:rsidR="00B728FB" w:rsidRPr="006018D1" w:rsidRDefault="00B728FB" w:rsidP="007E3A2F">
      <w:pPr>
        <w:widowControl w:val="0"/>
        <w:numPr>
          <w:ilvl w:val="1"/>
          <w:numId w:val="19"/>
        </w:numPr>
        <w:ind w:left="1134" w:hanging="425"/>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0,2 % wynagrodzenia brutto określonego w § 4 ust. 1 w przypadku nieprzedłożenia poświadczonej za zgodność z oryginałem kopii umowy o podwykonawstwo lub jej zmiany.</w:t>
      </w:r>
    </w:p>
    <w:p w14:paraId="6B5AFA73" w14:textId="77777777" w:rsidR="00B728FB" w:rsidRPr="006018D1" w:rsidRDefault="00B728FB" w:rsidP="007E3A2F">
      <w:pPr>
        <w:widowControl w:val="0"/>
        <w:numPr>
          <w:ilvl w:val="1"/>
          <w:numId w:val="19"/>
        </w:numPr>
        <w:ind w:left="1134" w:hanging="425"/>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0,2 % wynagrodzenia brutto określonego w § 4 ust. 1 w przypadku braku zmiany umowy o podwykonawstwo w zakresie terminu zapłaty.</w:t>
      </w:r>
    </w:p>
    <w:p w14:paraId="1C46F69B" w14:textId="77777777" w:rsidR="00B728FB" w:rsidRPr="006018D1" w:rsidRDefault="00B728FB" w:rsidP="007E3A2F">
      <w:pPr>
        <w:widowControl w:val="0"/>
        <w:numPr>
          <w:ilvl w:val="1"/>
          <w:numId w:val="19"/>
        </w:numPr>
        <w:ind w:left="1134" w:hanging="425"/>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20% wynagrodzenia brutto określonego w § 4 ust.</w:t>
      </w:r>
      <w:r w:rsidR="00DB5ECE" w:rsidRPr="006018D1">
        <w:rPr>
          <w:rFonts w:asciiTheme="minorHAnsi" w:eastAsia="Times New Roman" w:hAnsiTheme="minorHAnsi" w:cstheme="minorHAnsi"/>
          <w:snapToGrid w:val="0"/>
          <w:sz w:val="22"/>
          <w:szCs w:val="22"/>
          <w:lang w:eastAsia="pl-PL"/>
        </w:rPr>
        <w:t xml:space="preserve"> 1 - w przypadku odstąpienia od </w:t>
      </w:r>
      <w:r w:rsidRPr="006018D1">
        <w:rPr>
          <w:rFonts w:asciiTheme="minorHAnsi" w:eastAsia="Times New Roman" w:hAnsiTheme="minorHAnsi" w:cstheme="minorHAnsi"/>
          <w:snapToGrid w:val="0"/>
          <w:sz w:val="22"/>
          <w:szCs w:val="22"/>
          <w:lang w:eastAsia="pl-PL"/>
        </w:rPr>
        <w:t>umowy przez którąkolwiek ze stron z przyczyn leżących po stronie Wykonawcy.</w:t>
      </w:r>
    </w:p>
    <w:p w14:paraId="696F5047" w14:textId="1B020124" w:rsidR="00B728FB" w:rsidRPr="006018D1" w:rsidRDefault="00B728FB" w:rsidP="007E3A2F">
      <w:pPr>
        <w:widowControl w:val="0"/>
        <w:numPr>
          <w:ilvl w:val="1"/>
          <w:numId w:val="19"/>
        </w:numPr>
        <w:ind w:left="1134" w:hanging="425"/>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500,00 PLN za każdy dzień </w:t>
      </w:r>
      <w:r w:rsidR="00C6114A">
        <w:rPr>
          <w:rFonts w:asciiTheme="minorHAnsi" w:eastAsia="Times New Roman" w:hAnsiTheme="minorHAnsi" w:cstheme="minorHAnsi"/>
          <w:snapToGrid w:val="0"/>
          <w:sz w:val="22"/>
          <w:szCs w:val="22"/>
          <w:lang w:eastAsia="pl-PL"/>
        </w:rPr>
        <w:t>zwłoki</w:t>
      </w:r>
      <w:r w:rsidRPr="006018D1">
        <w:rPr>
          <w:rFonts w:asciiTheme="minorHAnsi" w:eastAsia="Times New Roman" w:hAnsiTheme="minorHAnsi" w:cstheme="minorHAnsi"/>
          <w:snapToGrid w:val="0"/>
          <w:sz w:val="22"/>
          <w:szCs w:val="22"/>
          <w:lang w:eastAsia="pl-PL"/>
        </w:rPr>
        <w:t xml:space="preserve"> - za nieprzystąpienie albo nieterminowe przystąpienie do usuwania wad lub wymiany rzeczy na wolną od wad, w ramach gwarancji.</w:t>
      </w:r>
    </w:p>
    <w:p w14:paraId="28AC5E08" w14:textId="1411BA3D" w:rsidR="00842F37" w:rsidRDefault="00842F37" w:rsidP="007E3A2F">
      <w:pPr>
        <w:widowControl w:val="0"/>
        <w:numPr>
          <w:ilvl w:val="1"/>
          <w:numId w:val="19"/>
        </w:numPr>
        <w:ind w:left="1134" w:hanging="425"/>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5</w:t>
      </w:r>
      <w:r w:rsidR="00DC5AE8">
        <w:rPr>
          <w:rFonts w:asciiTheme="minorHAnsi" w:eastAsia="Times New Roman" w:hAnsiTheme="minorHAnsi" w:cstheme="minorHAnsi"/>
          <w:snapToGrid w:val="0"/>
          <w:sz w:val="22"/>
          <w:szCs w:val="22"/>
          <w:lang w:eastAsia="pl-PL"/>
        </w:rPr>
        <w:t xml:space="preserve"> 0</w:t>
      </w:r>
      <w:r w:rsidRPr="006018D1">
        <w:rPr>
          <w:rFonts w:asciiTheme="minorHAnsi" w:eastAsia="Times New Roman" w:hAnsiTheme="minorHAnsi" w:cstheme="minorHAnsi"/>
          <w:snapToGrid w:val="0"/>
          <w:sz w:val="22"/>
          <w:szCs w:val="22"/>
          <w:lang w:eastAsia="pl-PL"/>
        </w:rPr>
        <w:t>00,00 PLN za każdy przypadek ujawnienia Informacji Poufnych Zamawiającego.</w:t>
      </w:r>
    </w:p>
    <w:p w14:paraId="6E67A7EE" w14:textId="21E4807C" w:rsidR="00B728FB" w:rsidRPr="006018D1" w:rsidRDefault="00B728FB" w:rsidP="007E3A2F">
      <w:pPr>
        <w:widowControl w:val="0"/>
        <w:numPr>
          <w:ilvl w:val="0"/>
          <w:numId w:val="19"/>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Zamawiający zapłaci Wykonawcy kary umowne w wysokości:</w:t>
      </w:r>
    </w:p>
    <w:p w14:paraId="19A24422" w14:textId="77777777" w:rsidR="00B728FB" w:rsidRPr="006018D1" w:rsidRDefault="00B728FB" w:rsidP="007E3A2F">
      <w:pPr>
        <w:widowControl w:val="0"/>
        <w:numPr>
          <w:ilvl w:val="1"/>
          <w:numId w:val="19"/>
        </w:numPr>
        <w:ind w:left="1134" w:hanging="425"/>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0,2% wynagrodzenia brutto określonego w § 4 ust. 1 za każdy dzień zwłoki w odbiorze przedmiotu umowy z przyczyn, za które Zamawiający ponosi wyłączną odpowiedzialność;</w:t>
      </w:r>
    </w:p>
    <w:p w14:paraId="011C8AC5" w14:textId="77777777" w:rsidR="00B728FB" w:rsidRPr="006018D1" w:rsidRDefault="00B728FB" w:rsidP="007E3A2F">
      <w:pPr>
        <w:widowControl w:val="0"/>
        <w:numPr>
          <w:ilvl w:val="1"/>
          <w:numId w:val="19"/>
        </w:numPr>
        <w:ind w:left="1134" w:hanging="425"/>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10% wynagrodzenia brutto określonego w § 4 ust.</w:t>
      </w:r>
      <w:r w:rsidR="00DB5ECE" w:rsidRPr="006018D1">
        <w:rPr>
          <w:rFonts w:asciiTheme="minorHAnsi" w:eastAsia="Times New Roman" w:hAnsiTheme="minorHAnsi" w:cstheme="minorHAnsi"/>
          <w:snapToGrid w:val="0"/>
          <w:sz w:val="22"/>
          <w:szCs w:val="22"/>
          <w:lang w:eastAsia="pl-PL"/>
        </w:rPr>
        <w:t xml:space="preserve"> 1 - w przypadku odstąpienia od </w:t>
      </w:r>
      <w:r w:rsidRPr="006018D1">
        <w:rPr>
          <w:rFonts w:asciiTheme="minorHAnsi" w:eastAsia="Times New Roman" w:hAnsiTheme="minorHAnsi" w:cstheme="minorHAnsi"/>
          <w:snapToGrid w:val="0"/>
          <w:sz w:val="22"/>
          <w:szCs w:val="22"/>
          <w:lang w:eastAsia="pl-PL"/>
        </w:rPr>
        <w:t xml:space="preserve">umowy przez którąkolwiek ze stron z przyczyn, za które Zamawiający ponosi wyłączną odpowiedzialność - nie dotyczy to jednak sytuacji określonej w art. 145 Ustawy </w:t>
      </w:r>
      <w:proofErr w:type="spellStart"/>
      <w:r w:rsidRPr="006018D1">
        <w:rPr>
          <w:rFonts w:asciiTheme="minorHAnsi" w:eastAsia="Times New Roman" w:hAnsiTheme="minorHAnsi" w:cstheme="minorHAnsi"/>
          <w:snapToGrid w:val="0"/>
          <w:sz w:val="22"/>
          <w:szCs w:val="22"/>
          <w:lang w:eastAsia="pl-PL"/>
        </w:rPr>
        <w:t>Pzp</w:t>
      </w:r>
      <w:proofErr w:type="spellEnd"/>
      <w:r w:rsidRPr="006018D1">
        <w:rPr>
          <w:rFonts w:asciiTheme="minorHAnsi" w:eastAsia="Times New Roman" w:hAnsiTheme="minorHAnsi" w:cstheme="minorHAnsi"/>
          <w:snapToGrid w:val="0"/>
          <w:sz w:val="22"/>
          <w:szCs w:val="22"/>
          <w:lang w:eastAsia="pl-PL"/>
        </w:rPr>
        <w:t>.</w:t>
      </w:r>
    </w:p>
    <w:p w14:paraId="3F0466CE" w14:textId="77777777" w:rsidR="0010781F" w:rsidRPr="006018D1" w:rsidRDefault="00B728FB" w:rsidP="007E3A2F">
      <w:pPr>
        <w:widowControl w:val="0"/>
        <w:numPr>
          <w:ilvl w:val="0"/>
          <w:numId w:val="19"/>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Stronom przysługuje prawo do dochodzenia odszkodowan</w:t>
      </w:r>
      <w:r w:rsidR="00DB5ECE" w:rsidRPr="006018D1">
        <w:rPr>
          <w:rFonts w:asciiTheme="minorHAnsi" w:eastAsia="Times New Roman" w:hAnsiTheme="minorHAnsi" w:cstheme="minorHAnsi"/>
          <w:snapToGrid w:val="0"/>
          <w:sz w:val="22"/>
          <w:szCs w:val="22"/>
          <w:lang w:eastAsia="pl-PL"/>
        </w:rPr>
        <w:t>ia przekraczającego określone w </w:t>
      </w:r>
      <w:r w:rsidRPr="006018D1">
        <w:rPr>
          <w:rFonts w:asciiTheme="minorHAnsi" w:eastAsia="Times New Roman" w:hAnsiTheme="minorHAnsi" w:cstheme="minorHAnsi"/>
          <w:snapToGrid w:val="0"/>
          <w:sz w:val="22"/>
          <w:szCs w:val="22"/>
          <w:lang w:eastAsia="pl-PL"/>
        </w:rPr>
        <w:t>niniejszej umowie kary umowne na ogólnych zasadach.</w:t>
      </w:r>
    </w:p>
    <w:p w14:paraId="26E8D25E" w14:textId="77777777" w:rsidR="00B728FB" w:rsidRDefault="00B728FB" w:rsidP="007E3A2F">
      <w:pPr>
        <w:widowControl w:val="0"/>
        <w:numPr>
          <w:ilvl w:val="0"/>
          <w:numId w:val="19"/>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Wykonawca wyraża zgodę na potrącenie kar umownych z przysługującego mu wynagrodzenia.</w:t>
      </w:r>
    </w:p>
    <w:p w14:paraId="74240D51" w14:textId="5CC4F385" w:rsidR="003411F8" w:rsidRPr="006018D1" w:rsidRDefault="003411F8" w:rsidP="007E3A2F">
      <w:pPr>
        <w:widowControl w:val="0"/>
        <w:numPr>
          <w:ilvl w:val="0"/>
          <w:numId w:val="19"/>
        </w:numPr>
        <w:jc w:val="both"/>
        <w:rPr>
          <w:rFonts w:asciiTheme="minorHAnsi" w:eastAsia="Times New Roman" w:hAnsiTheme="minorHAnsi" w:cstheme="minorHAnsi"/>
          <w:snapToGrid w:val="0"/>
          <w:sz w:val="22"/>
          <w:szCs w:val="22"/>
          <w:lang w:eastAsia="pl-PL"/>
        </w:rPr>
      </w:pPr>
      <w:r w:rsidRPr="003411F8">
        <w:rPr>
          <w:rFonts w:asciiTheme="minorHAnsi" w:eastAsia="Times New Roman" w:hAnsiTheme="minorHAnsi" w:cstheme="minorHAnsi"/>
          <w:snapToGrid w:val="0"/>
          <w:sz w:val="22"/>
          <w:szCs w:val="22"/>
          <w:lang w:eastAsia="pl-PL"/>
        </w:rPr>
        <w:t xml:space="preserve">Naliczone kary umowne określone w ust. 1 nie mogą przekroczyć 40% wynagrodzenia umownego o którym mowa w  § </w:t>
      </w:r>
      <w:r w:rsidR="003011C0">
        <w:rPr>
          <w:rFonts w:asciiTheme="minorHAnsi" w:eastAsia="Times New Roman" w:hAnsiTheme="minorHAnsi" w:cstheme="minorHAnsi"/>
          <w:snapToGrid w:val="0"/>
          <w:sz w:val="22"/>
          <w:szCs w:val="22"/>
          <w:lang w:eastAsia="pl-PL"/>
        </w:rPr>
        <w:t>4</w:t>
      </w:r>
      <w:r w:rsidRPr="003411F8">
        <w:rPr>
          <w:rFonts w:asciiTheme="minorHAnsi" w:eastAsia="Times New Roman" w:hAnsiTheme="minorHAnsi" w:cstheme="minorHAnsi"/>
          <w:snapToGrid w:val="0"/>
          <w:sz w:val="22"/>
          <w:szCs w:val="22"/>
          <w:lang w:eastAsia="pl-PL"/>
        </w:rPr>
        <w:t xml:space="preserve"> ust. 1 umowy.</w:t>
      </w:r>
    </w:p>
    <w:p w14:paraId="4CDB23CF" w14:textId="77777777" w:rsidR="0010781F" w:rsidRPr="006018D1" w:rsidRDefault="0010781F" w:rsidP="002A649B">
      <w:pPr>
        <w:widowControl w:val="0"/>
        <w:rPr>
          <w:rFonts w:asciiTheme="minorHAnsi" w:eastAsia="Times New Roman" w:hAnsiTheme="minorHAnsi" w:cstheme="minorHAnsi"/>
          <w:snapToGrid w:val="0"/>
          <w:sz w:val="22"/>
          <w:szCs w:val="22"/>
          <w:lang w:eastAsia="pl-PL"/>
        </w:rPr>
      </w:pPr>
    </w:p>
    <w:p w14:paraId="0DF996DE" w14:textId="77777777" w:rsidR="0010781F" w:rsidRPr="006018D1" w:rsidRDefault="0010781F" w:rsidP="002A649B">
      <w:pPr>
        <w:widowControl w:val="0"/>
        <w:jc w:val="center"/>
        <w:rPr>
          <w:rFonts w:asciiTheme="minorHAnsi" w:eastAsia="Times New Roman" w:hAnsiTheme="minorHAnsi" w:cstheme="minorHAnsi"/>
          <w:b/>
          <w:snapToGrid w:val="0"/>
          <w:sz w:val="22"/>
          <w:szCs w:val="22"/>
          <w:lang w:eastAsia="pl-PL"/>
        </w:rPr>
      </w:pPr>
      <w:r w:rsidRPr="006018D1">
        <w:rPr>
          <w:rFonts w:asciiTheme="minorHAnsi" w:eastAsia="Times New Roman" w:hAnsiTheme="minorHAnsi" w:cstheme="minorHAnsi"/>
          <w:b/>
          <w:snapToGrid w:val="0"/>
          <w:sz w:val="22"/>
          <w:szCs w:val="22"/>
          <w:lang w:eastAsia="pl-PL"/>
        </w:rPr>
        <w:t>Ochrona danych osobowych</w:t>
      </w:r>
    </w:p>
    <w:p w14:paraId="3B1D6DE2" w14:textId="77777777" w:rsidR="0010781F" w:rsidRPr="006018D1" w:rsidRDefault="0010781F" w:rsidP="002A649B">
      <w:pPr>
        <w:widowControl w:val="0"/>
        <w:jc w:val="center"/>
        <w:rPr>
          <w:rFonts w:asciiTheme="minorHAnsi" w:eastAsia="Times New Roman" w:hAnsiTheme="minorHAnsi" w:cstheme="minorHAnsi"/>
          <w:b/>
          <w:snapToGrid w:val="0"/>
          <w:sz w:val="22"/>
          <w:szCs w:val="22"/>
          <w:lang w:eastAsia="pl-PL"/>
        </w:rPr>
      </w:pPr>
      <w:r w:rsidRPr="006018D1">
        <w:rPr>
          <w:rFonts w:asciiTheme="minorHAnsi" w:eastAsia="Times New Roman" w:hAnsiTheme="minorHAnsi" w:cstheme="minorHAnsi"/>
          <w:b/>
          <w:snapToGrid w:val="0"/>
          <w:sz w:val="22"/>
          <w:szCs w:val="22"/>
          <w:lang w:eastAsia="pl-PL"/>
        </w:rPr>
        <w:t>§ 11</w:t>
      </w:r>
    </w:p>
    <w:p w14:paraId="0C2740B3" w14:textId="77777777" w:rsidR="005E4ECE" w:rsidRPr="006018D1" w:rsidRDefault="005E4ECE" w:rsidP="005E4ECE">
      <w:pPr>
        <w:widowControl w:val="0"/>
        <w:rPr>
          <w:rFonts w:asciiTheme="minorHAnsi" w:eastAsia="Times New Roman" w:hAnsiTheme="minorHAnsi" w:cstheme="minorHAnsi"/>
          <w:snapToGrid w:val="0"/>
          <w:sz w:val="22"/>
          <w:szCs w:val="22"/>
          <w:lang w:eastAsia="pl-PL"/>
        </w:rPr>
      </w:pPr>
    </w:p>
    <w:p w14:paraId="58E9D1E4" w14:textId="77777777" w:rsidR="005E4ECE" w:rsidRPr="006018D1" w:rsidRDefault="005E4ECE" w:rsidP="005E4ECE">
      <w:pPr>
        <w:pStyle w:val="Akapitzlist"/>
        <w:widowControl w:val="0"/>
        <w:numPr>
          <w:ilvl w:val="0"/>
          <w:numId w:val="27"/>
        </w:numPr>
        <w:rPr>
          <w:rFonts w:asciiTheme="minorHAnsi" w:hAnsiTheme="minorHAnsi" w:cstheme="minorHAnsi"/>
          <w:snapToGrid w:val="0"/>
          <w:sz w:val="22"/>
          <w:szCs w:val="22"/>
        </w:rPr>
      </w:pPr>
      <w:r w:rsidRPr="006018D1">
        <w:rPr>
          <w:rFonts w:asciiTheme="minorHAnsi" w:hAnsiTheme="minorHAnsi" w:cstheme="minorHAnsi"/>
          <w:snapToGrid w:val="0"/>
          <w:sz w:val="22"/>
          <w:szCs w:val="22"/>
        </w:rPr>
        <w:t>W przypadku kiedy przy dokonywaniu czynności określonych w niniejszej umowie konieczne będzie powierzenie Wykonawcy (stosuje się odpowiednio do podwykonawców jak i kolejnych podwykonawców) przetwarzania danych osobowych, obowiązkowe będzie wcześniejsze podpisanie odrębnej umowy powierzenia przetwarzania danych osobowych określającej w szczególności następujące szczegółowe warunki i zobowiązania Wykonawcy:</w:t>
      </w:r>
    </w:p>
    <w:p w14:paraId="1D2600E1" w14:textId="77777777" w:rsidR="005E4ECE" w:rsidRPr="006018D1" w:rsidRDefault="005E4ECE" w:rsidP="00CD202F">
      <w:pPr>
        <w:pStyle w:val="Akapitzlist"/>
        <w:widowControl w:val="0"/>
        <w:numPr>
          <w:ilvl w:val="0"/>
          <w:numId w:val="28"/>
        </w:numPr>
        <w:ind w:left="1134"/>
        <w:rPr>
          <w:rFonts w:asciiTheme="minorHAnsi" w:hAnsiTheme="minorHAnsi" w:cstheme="minorHAnsi"/>
          <w:snapToGrid w:val="0"/>
          <w:sz w:val="22"/>
          <w:szCs w:val="22"/>
        </w:rPr>
      </w:pPr>
      <w:r w:rsidRPr="006018D1">
        <w:rPr>
          <w:rFonts w:asciiTheme="minorHAnsi" w:hAnsiTheme="minorHAnsi" w:cstheme="minorHAnsi"/>
          <w:snapToGrid w:val="0"/>
          <w:sz w:val="22"/>
          <w:szCs w:val="22"/>
        </w:rPr>
        <w:t>Przetwarzanie powierzonych danych wyłącznie w zakresie określonym we wspomnianej umowie powierzenia przetwarzania danych osobowych.</w:t>
      </w:r>
    </w:p>
    <w:p w14:paraId="55FC848A" w14:textId="77777777" w:rsidR="005E4ECE" w:rsidRPr="006018D1" w:rsidRDefault="005E4ECE" w:rsidP="00CD202F">
      <w:pPr>
        <w:pStyle w:val="Akapitzlist"/>
        <w:widowControl w:val="0"/>
        <w:numPr>
          <w:ilvl w:val="0"/>
          <w:numId w:val="28"/>
        </w:numPr>
        <w:ind w:left="1134"/>
        <w:rPr>
          <w:rFonts w:asciiTheme="minorHAnsi" w:hAnsiTheme="minorHAnsi" w:cstheme="minorHAnsi"/>
          <w:snapToGrid w:val="0"/>
          <w:sz w:val="22"/>
          <w:szCs w:val="22"/>
        </w:rPr>
      </w:pPr>
      <w:r w:rsidRPr="006018D1">
        <w:rPr>
          <w:rFonts w:asciiTheme="minorHAnsi" w:hAnsiTheme="minorHAnsi" w:cstheme="minorHAnsi"/>
          <w:snapToGrid w:val="0"/>
          <w:sz w:val="22"/>
          <w:szCs w:val="22"/>
        </w:rPr>
        <w:t>Zakaz przetwarzania innych danych niż te, które wynikają z potrzeb realizacji niniejszej umowy.</w:t>
      </w:r>
    </w:p>
    <w:p w14:paraId="537582F0" w14:textId="77777777" w:rsidR="005E4ECE" w:rsidRPr="006018D1" w:rsidRDefault="005E4ECE" w:rsidP="00CD202F">
      <w:pPr>
        <w:pStyle w:val="Akapitzlist"/>
        <w:widowControl w:val="0"/>
        <w:numPr>
          <w:ilvl w:val="0"/>
          <w:numId w:val="28"/>
        </w:numPr>
        <w:ind w:left="1134"/>
        <w:rPr>
          <w:rFonts w:asciiTheme="minorHAnsi" w:hAnsiTheme="minorHAnsi" w:cstheme="minorHAnsi"/>
          <w:snapToGrid w:val="0"/>
          <w:sz w:val="22"/>
          <w:szCs w:val="22"/>
        </w:rPr>
      </w:pPr>
      <w:r w:rsidRPr="006018D1">
        <w:rPr>
          <w:rFonts w:asciiTheme="minorHAnsi" w:hAnsiTheme="minorHAnsi" w:cstheme="minorHAnsi"/>
          <w:snapToGrid w:val="0"/>
          <w:sz w:val="22"/>
          <w:szCs w:val="22"/>
        </w:rPr>
        <w:t>Zobowiązanie do przestrzegania zasady szczególnej dbałości o odpowiednie zabezpieczenie danych przed utratą, zniszczeniem lub umożliwienie nieuprawnionego dostępu do dokumentacji prowadzonej w związku w realizacją czynności powierzonych umową.</w:t>
      </w:r>
    </w:p>
    <w:p w14:paraId="5E2D251A" w14:textId="77777777" w:rsidR="005E4ECE" w:rsidRPr="006018D1" w:rsidRDefault="005E4ECE" w:rsidP="00CD202F">
      <w:pPr>
        <w:pStyle w:val="Akapitzlist"/>
        <w:widowControl w:val="0"/>
        <w:numPr>
          <w:ilvl w:val="0"/>
          <w:numId w:val="28"/>
        </w:numPr>
        <w:ind w:left="1134"/>
        <w:rPr>
          <w:rFonts w:asciiTheme="minorHAnsi" w:hAnsiTheme="minorHAnsi" w:cstheme="minorHAnsi"/>
          <w:snapToGrid w:val="0"/>
          <w:sz w:val="22"/>
          <w:szCs w:val="22"/>
        </w:rPr>
      </w:pPr>
      <w:r w:rsidRPr="006018D1">
        <w:rPr>
          <w:rFonts w:asciiTheme="minorHAnsi" w:hAnsiTheme="minorHAnsi" w:cstheme="minorHAnsi"/>
          <w:snapToGrid w:val="0"/>
          <w:sz w:val="22"/>
          <w:szCs w:val="22"/>
        </w:rPr>
        <w:t xml:space="preserve">Zobowiązanie do zabezpieczania podczas przetwarzania powierzonych danych osobowych, poprzez stosowanie odpowiednich środków technicznych i organizacyjnych </w:t>
      </w:r>
      <w:r w:rsidRPr="006018D1">
        <w:rPr>
          <w:rFonts w:asciiTheme="minorHAnsi" w:hAnsiTheme="minorHAnsi" w:cstheme="minorHAnsi"/>
          <w:snapToGrid w:val="0"/>
          <w:sz w:val="22"/>
          <w:szCs w:val="22"/>
        </w:rPr>
        <w:lastRenderedPageBreak/>
        <w:t>zapewniających odpowiedni stopień bezpieczeństwa odpowiadający ryzyku związanemu z przetwarzaniem danych osobowych,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04F53037" w14:textId="77777777" w:rsidR="005E4ECE" w:rsidRPr="006018D1" w:rsidRDefault="005E4ECE" w:rsidP="00CD202F">
      <w:pPr>
        <w:pStyle w:val="Akapitzlist"/>
        <w:widowControl w:val="0"/>
        <w:numPr>
          <w:ilvl w:val="0"/>
          <w:numId w:val="28"/>
        </w:numPr>
        <w:ind w:left="1134"/>
        <w:rPr>
          <w:rFonts w:asciiTheme="minorHAnsi" w:hAnsiTheme="minorHAnsi" w:cstheme="minorHAnsi"/>
          <w:snapToGrid w:val="0"/>
          <w:sz w:val="22"/>
          <w:szCs w:val="22"/>
        </w:rPr>
      </w:pPr>
      <w:r w:rsidRPr="006018D1">
        <w:rPr>
          <w:rFonts w:asciiTheme="minorHAnsi" w:hAnsiTheme="minorHAnsi" w:cstheme="minorHAnsi"/>
          <w:snapToGrid w:val="0"/>
          <w:sz w:val="22"/>
          <w:szCs w:val="22"/>
        </w:rPr>
        <w:t>Zobowiązanie do ścisłej współpracować za pośrednictwem Inspektorów Ochrony Danych, informujących się wzajemnie o wszystkich okolicznościach mających lub mogących mieć wpływ na wykonanie umowy.</w:t>
      </w:r>
    </w:p>
    <w:p w14:paraId="4D475252" w14:textId="77777777" w:rsidR="005E4ECE" w:rsidRPr="006018D1" w:rsidRDefault="005E4ECE" w:rsidP="00CD202F">
      <w:pPr>
        <w:pStyle w:val="Akapitzlist"/>
        <w:widowControl w:val="0"/>
        <w:numPr>
          <w:ilvl w:val="0"/>
          <w:numId w:val="28"/>
        </w:numPr>
        <w:ind w:left="1134"/>
        <w:rPr>
          <w:rFonts w:asciiTheme="minorHAnsi" w:hAnsiTheme="minorHAnsi" w:cstheme="minorHAnsi"/>
          <w:snapToGrid w:val="0"/>
          <w:sz w:val="22"/>
          <w:szCs w:val="22"/>
        </w:rPr>
      </w:pPr>
      <w:r w:rsidRPr="006018D1">
        <w:rPr>
          <w:rFonts w:asciiTheme="minorHAnsi" w:hAnsiTheme="minorHAnsi" w:cstheme="minorHAnsi"/>
          <w:snapToGrid w:val="0"/>
          <w:sz w:val="22"/>
          <w:szCs w:val="22"/>
        </w:rPr>
        <w:t>Zakaz powierzenia wykonania zadań wynikających z umowy powierzenia, innej osobie (innemu podmiotowi) bez uprzedniej pisemnej zgody Zamawiającego.</w:t>
      </w:r>
    </w:p>
    <w:p w14:paraId="442DF14D" w14:textId="77777777" w:rsidR="005E4ECE" w:rsidRPr="006018D1" w:rsidRDefault="005E4ECE" w:rsidP="00CD202F">
      <w:pPr>
        <w:pStyle w:val="Akapitzlist"/>
        <w:widowControl w:val="0"/>
        <w:numPr>
          <w:ilvl w:val="0"/>
          <w:numId w:val="28"/>
        </w:numPr>
        <w:ind w:left="1134"/>
        <w:rPr>
          <w:rFonts w:asciiTheme="minorHAnsi" w:hAnsiTheme="minorHAnsi" w:cstheme="minorHAnsi"/>
          <w:snapToGrid w:val="0"/>
          <w:sz w:val="22"/>
          <w:szCs w:val="22"/>
        </w:rPr>
      </w:pPr>
      <w:r w:rsidRPr="006018D1">
        <w:rPr>
          <w:rFonts w:asciiTheme="minorHAnsi" w:hAnsiTheme="minorHAnsi" w:cstheme="minorHAnsi"/>
          <w:snapToGrid w:val="0"/>
          <w:sz w:val="22"/>
          <w:szCs w:val="22"/>
        </w:rPr>
        <w:t>Umożliwienie Zamawiającemu realizacji prawa do kontroli prawidłowości sposobu wykonywania umowy powierzenia przetwarzania danych osobowych, w tym przez realizowanie niezapowiedzianych, doraźnych inspekcji związanych merytorycznie z problematyką prawidłowości przetwarzania powierzonych danych osobowych.</w:t>
      </w:r>
    </w:p>
    <w:p w14:paraId="318EE4D3" w14:textId="77777777" w:rsidR="005E4ECE" w:rsidRPr="006018D1" w:rsidRDefault="005E4ECE" w:rsidP="00CD202F">
      <w:pPr>
        <w:pStyle w:val="Akapitzlist"/>
        <w:widowControl w:val="0"/>
        <w:numPr>
          <w:ilvl w:val="0"/>
          <w:numId w:val="28"/>
        </w:numPr>
        <w:ind w:left="1134"/>
        <w:rPr>
          <w:rFonts w:asciiTheme="minorHAnsi" w:hAnsiTheme="minorHAnsi" w:cstheme="minorHAnsi"/>
          <w:snapToGrid w:val="0"/>
          <w:sz w:val="22"/>
          <w:szCs w:val="22"/>
        </w:rPr>
      </w:pPr>
      <w:r w:rsidRPr="006018D1">
        <w:rPr>
          <w:rFonts w:asciiTheme="minorHAnsi" w:hAnsiTheme="minorHAnsi" w:cstheme="minorHAnsi"/>
          <w:snapToGrid w:val="0"/>
          <w:sz w:val="22"/>
          <w:szCs w:val="22"/>
        </w:rPr>
        <w:t xml:space="preserve">Zobowiązanie, że w przypadku naruszenia zasad ochrony danych osobowych wynikających z przepisów prawa, z przyczyn leżących po stronie Wykonawcy, efektem którego byłaby konieczność wypłaty przez Zamawiającego odszkodowania lub uiszczenia kary grzywny, Wykonawca zobowiązuje się do zrekompensowania Zamawiającemu strat poniesionych z tego tytułu. Przykłady tego typu naruszeń, w szczególności: </w:t>
      </w:r>
    </w:p>
    <w:p w14:paraId="51ED41ED" w14:textId="77777777" w:rsidR="005E4ECE" w:rsidRPr="006018D1" w:rsidRDefault="005E4ECE" w:rsidP="00CD202F">
      <w:pPr>
        <w:pStyle w:val="Akapitzlist"/>
        <w:widowControl w:val="0"/>
        <w:numPr>
          <w:ilvl w:val="1"/>
          <w:numId w:val="36"/>
        </w:numPr>
        <w:ind w:left="1560"/>
        <w:rPr>
          <w:rFonts w:asciiTheme="minorHAnsi" w:hAnsiTheme="minorHAnsi" w:cstheme="minorHAnsi"/>
          <w:snapToGrid w:val="0"/>
          <w:sz w:val="22"/>
          <w:szCs w:val="22"/>
        </w:rPr>
      </w:pPr>
      <w:r w:rsidRPr="006018D1">
        <w:rPr>
          <w:rFonts w:asciiTheme="minorHAnsi" w:hAnsiTheme="minorHAnsi" w:cstheme="minorHAnsi"/>
          <w:snapToGrid w:val="0"/>
          <w:sz w:val="22"/>
          <w:szCs w:val="22"/>
        </w:rPr>
        <w:t xml:space="preserve">ujawnienie (przekazanie) danych osobie nieuprawnionej (podmiotowi nieuprawnionemu), </w:t>
      </w:r>
    </w:p>
    <w:p w14:paraId="160701AF" w14:textId="77777777" w:rsidR="005E4ECE" w:rsidRPr="006018D1" w:rsidRDefault="005E4ECE" w:rsidP="00CD202F">
      <w:pPr>
        <w:pStyle w:val="Akapitzlist"/>
        <w:widowControl w:val="0"/>
        <w:numPr>
          <w:ilvl w:val="1"/>
          <w:numId w:val="36"/>
        </w:numPr>
        <w:ind w:left="1560"/>
        <w:rPr>
          <w:rFonts w:asciiTheme="minorHAnsi" w:hAnsiTheme="minorHAnsi" w:cstheme="minorHAnsi"/>
          <w:snapToGrid w:val="0"/>
          <w:sz w:val="22"/>
          <w:szCs w:val="22"/>
        </w:rPr>
      </w:pPr>
      <w:r w:rsidRPr="006018D1">
        <w:rPr>
          <w:rFonts w:asciiTheme="minorHAnsi" w:hAnsiTheme="minorHAnsi" w:cstheme="minorHAnsi"/>
          <w:snapToGrid w:val="0"/>
          <w:sz w:val="22"/>
          <w:szCs w:val="22"/>
        </w:rPr>
        <w:t xml:space="preserve">niezastosowanie odpowiednich środków organizacyjnych i technicznych lub niezachowanie należytej staranności w celu zapewnienia ochrony przetwarzanym danym przed ich ujawnieniem osobom nieupoważnionym, </w:t>
      </w:r>
    </w:p>
    <w:p w14:paraId="25D84F39" w14:textId="77777777" w:rsidR="005E4ECE" w:rsidRPr="006018D1" w:rsidRDefault="005E4ECE" w:rsidP="00CD202F">
      <w:pPr>
        <w:pStyle w:val="Akapitzlist"/>
        <w:widowControl w:val="0"/>
        <w:numPr>
          <w:ilvl w:val="1"/>
          <w:numId w:val="36"/>
        </w:numPr>
        <w:ind w:left="1560"/>
        <w:rPr>
          <w:rFonts w:asciiTheme="minorHAnsi" w:hAnsiTheme="minorHAnsi" w:cstheme="minorHAnsi"/>
          <w:snapToGrid w:val="0"/>
          <w:sz w:val="22"/>
          <w:szCs w:val="22"/>
        </w:rPr>
      </w:pPr>
      <w:r w:rsidRPr="006018D1">
        <w:rPr>
          <w:rFonts w:asciiTheme="minorHAnsi" w:hAnsiTheme="minorHAnsi" w:cstheme="minorHAnsi"/>
          <w:snapToGrid w:val="0"/>
          <w:sz w:val="22"/>
          <w:szCs w:val="22"/>
        </w:rPr>
        <w:t>uszkodzeniem lub zniszczeniem,</w:t>
      </w:r>
    </w:p>
    <w:p w14:paraId="7663FD78" w14:textId="77777777" w:rsidR="005E4ECE" w:rsidRPr="006018D1" w:rsidRDefault="005E4ECE" w:rsidP="00CD202F">
      <w:pPr>
        <w:pStyle w:val="Akapitzlist"/>
        <w:widowControl w:val="0"/>
        <w:numPr>
          <w:ilvl w:val="1"/>
          <w:numId w:val="36"/>
        </w:numPr>
        <w:ind w:left="1560"/>
        <w:rPr>
          <w:rFonts w:asciiTheme="minorHAnsi" w:hAnsiTheme="minorHAnsi" w:cstheme="minorHAnsi"/>
          <w:snapToGrid w:val="0"/>
          <w:sz w:val="22"/>
          <w:szCs w:val="22"/>
        </w:rPr>
      </w:pPr>
      <w:r w:rsidRPr="006018D1">
        <w:rPr>
          <w:rFonts w:asciiTheme="minorHAnsi" w:hAnsiTheme="minorHAnsi" w:cstheme="minorHAnsi"/>
          <w:snapToGrid w:val="0"/>
          <w:sz w:val="22"/>
          <w:szCs w:val="22"/>
        </w:rPr>
        <w:t>wykorzystanie danych dla innych celów niż zostały zebrane,</w:t>
      </w:r>
    </w:p>
    <w:p w14:paraId="74FFD489" w14:textId="77777777" w:rsidR="005E4ECE" w:rsidRPr="006018D1" w:rsidRDefault="005E4ECE" w:rsidP="00CD202F">
      <w:pPr>
        <w:pStyle w:val="Akapitzlist"/>
        <w:widowControl w:val="0"/>
        <w:numPr>
          <w:ilvl w:val="1"/>
          <w:numId w:val="36"/>
        </w:numPr>
        <w:ind w:left="1560"/>
        <w:rPr>
          <w:rFonts w:asciiTheme="minorHAnsi" w:hAnsiTheme="minorHAnsi" w:cstheme="minorHAnsi"/>
          <w:snapToGrid w:val="0"/>
          <w:sz w:val="22"/>
          <w:szCs w:val="22"/>
        </w:rPr>
      </w:pPr>
      <w:r w:rsidRPr="006018D1">
        <w:rPr>
          <w:rFonts w:asciiTheme="minorHAnsi" w:hAnsiTheme="minorHAnsi" w:cstheme="minorHAnsi"/>
          <w:snapToGrid w:val="0"/>
          <w:sz w:val="22"/>
          <w:szCs w:val="22"/>
        </w:rPr>
        <w:t>przechowywanie danych dłużej niż jest to konieczne ze względu na cel, dla którego poddane zostały przetwarzaniu</w:t>
      </w:r>
    </w:p>
    <w:p w14:paraId="158973FF" w14:textId="77777777" w:rsidR="005E4ECE" w:rsidRPr="006018D1" w:rsidRDefault="005E4ECE" w:rsidP="005E4ECE">
      <w:pPr>
        <w:pStyle w:val="Akapitzlist"/>
        <w:widowControl w:val="0"/>
        <w:numPr>
          <w:ilvl w:val="0"/>
          <w:numId w:val="27"/>
        </w:numPr>
        <w:rPr>
          <w:rFonts w:asciiTheme="minorHAnsi" w:hAnsiTheme="minorHAnsi" w:cstheme="minorHAnsi"/>
          <w:snapToGrid w:val="0"/>
          <w:sz w:val="22"/>
          <w:szCs w:val="22"/>
        </w:rPr>
      </w:pPr>
      <w:r w:rsidRPr="006018D1">
        <w:rPr>
          <w:rFonts w:asciiTheme="minorHAnsi" w:hAnsiTheme="minorHAnsi" w:cstheme="minorHAnsi"/>
          <w:snapToGrid w:val="0"/>
          <w:sz w:val="22"/>
          <w:szCs w:val="22"/>
        </w:rPr>
        <w:t>Wykonawcę w czasie realizacji zadania obowiązywać będą aktualne przepisy dotyczące ochrony danych osobowych wynikające z Rozporządzenia Parlamentu Europejskiego i Rady (UE) 2016/679  z dnia 27 kwietnia 2016 r. w sprawie ochrony osób fizycznych w związku z przetwarzaniem danych osobowych i w sprawie swobodnego przepływu takich danych oraz uchylenia dyrektywy 95/46/WE. W przypadku zmiany tych przepisów Wykonawcę będą obowiązywały przepisy o treści zmienionej od dnia ich obowiązywania.</w:t>
      </w:r>
    </w:p>
    <w:p w14:paraId="0CDB8BDD" w14:textId="77777777" w:rsidR="0010781F" w:rsidRPr="006018D1" w:rsidRDefault="0010781F" w:rsidP="002A649B">
      <w:pPr>
        <w:widowControl w:val="0"/>
        <w:rPr>
          <w:rFonts w:asciiTheme="minorHAnsi" w:eastAsia="Times New Roman" w:hAnsiTheme="minorHAnsi" w:cstheme="minorHAnsi"/>
          <w:snapToGrid w:val="0"/>
          <w:sz w:val="22"/>
          <w:szCs w:val="22"/>
          <w:lang w:eastAsia="pl-PL"/>
        </w:rPr>
      </w:pPr>
    </w:p>
    <w:p w14:paraId="5D91599A" w14:textId="77777777" w:rsidR="001924F7" w:rsidRPr="006018D1" w:rsidRDefault="001924F7" w:rsidP="002A649B">
      <w:pPr>
        <w:widowControl w:val="0"/>
        <w:jc w:val="center"/>
        <w:rPr>
          <w:rFonts w:asciiTheme="minorHAnsi" w:eastAsia="Times New Roman" w:hAnsiTheme="minorHAnsi" w:cstheme="minorHAnsi"/>
          <w:b/>
          <w:snapToGrid w:val="0"/>
          <w:sz w:val="22"/>
          <w:szCs w:val="22"/>
          <w:lang w:eastAsia="pl-PL"/>
        </w:rPr>
      </w:pPr>
      <w:r w:rsidRPr="006018D1">
        <w:rPr>
          <w:rFonts w:asciiTheme="minorHAnsi" w:eastAsia="Times New Roman" w:hAnsiTheme="minorHAnsi" w:cstheme="minorHAnsi"/>
          <w:b/>
          <w:snapToGrid w:val="0"/>
          <w:sz w:val="22"/>
          <w:szCs w:val="22"/>
          <w:lang w:eastAsia="pl-PL"/>
        </w:rPr>
        <w:t>Podwykonawstwo</w:t>
      </w:r>
    </w:p>
    <w:p w14:paraId="2C274B41" w14:textId="77777777" w:rsidR="001924F7" w:rsidRPr="006018D1" w:rsidRDefault="001924F7" w:rsidP="002A649B">
      <w:pPr>
        <w:widowControl w:val="0"/>
        <w:jc w:val="center"/>
        <w:rPr>
          <w:rFonts w:asciiTheme="minorHAnsi" w:eastAsia="Times New Roman" w:hAnsiTheme="minorHAnsi" w:cstheme="minorHAnsi"/>
          <w:b/>
          <w:snapToGrid w:val="0"/>
          <w:sz w:val="22"/>
          <w:szCs w:val="22"/>
          <w:lang w:eastAsia="pl-PL"/>
        </w:rPr>
      </w:pPr>
      <w:r w:rsidRPr="006018D1">
        <w:rPr>
          <w:rFonts w:asciiTheme="minorHAnsi" w:eastAsia="Times New Roman" w:hAnsiTheme="minorHAnsi" w:cstheme="minorHAnsi"/>
          <w:b/>
          <w:snapToGrid w:val="0"/>
          <w:sz w:val="22"/>
          <w:szCs w:val="22"/>
          <w:lang w:eastAsia="pl-PL"/>
        </w:rPr>
        <w:t>§ 12</w:t>
      </w:r>
    </w:p>
    <w:p w14:paraId="7A7EBC13" w14:textId="77777777" w:rsidR="001924F7" w:rsidRPr="006018D1" w:rsidRDefault="001924F7" w:rsidP="002A649B">
      <w:pPr>
        <w:widowControl w:val="0"/>
        <w:rPr>
          <w:rFonts w:asciiTheme="minorHAnsi" w:eastAsia="Times New Roman" w:hAnsiTheme="minorHAnsi" w:cstheme="minorHAnsi"/>
          <w:snapToGrid w:val="0"/>
          <w:sz w:val="22"/>
          <w:szCs w:val="22"/>
          <w:lang w:eastAsia="pl-PL"/>
        </w:rPr>
      </w:pPr>
    </w:p>
    <w:p w14:paraId="6B021F55" w14:textId="77777777" w:rsidR="001924F7" w:rsidRPr="006018D1" w:rsidRDefault="001924F7" w:rsidP="007E3A2F">
      <w:pPr>
        <w:widowControl w:val="0"/>
        <w:numPr>
          <w:ilvl w:val="0"/>
          <w:numId w:val="22"/>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Wykonawca, podwykonawca lub dalszy podwykonawca zamówienia na dostawy lub usługi zamierzający zawrzeć umowę o podwykonawstwo, kt</w:t>
      </w:r>
      <w:r w:rsidR="00DB5ECE" w:rsidRPr="006018D1">
        <w:rPr>
          <w:rFonts w:asciiTheme="minorHAnsi" w:eastAsia="Times New Roman" w:hAnsiTheme="minorHAnsi" w:cstheme="minorHAnsi"/>
          <w:snapToGrid w:val="0"/>
          <w:sz w:val="22"/>
          <w:szCs w:val="22"/>
          <w:lang w:eastAsia="pl-PL"/>
        </w:rPr>
        <w:t>órej przedmiotem są dostawy lub </w:t>
      </w:r>
      <w:r w:rsidRPr="006018D1">
        <w:rPr>
          <w:rFonts w:asciiTheme="minorHAnsi" w:eastAsia="Times New Roman" w:hAnsiTheme="minorHAnsi" w:cstheme="minorHAnsi"/>
          <w:snapToGrid w:val="0"/>
          <w:sz w:val="22"/>
          <w:szCs w:val="22"/>
          <w:lang w:eastAsia="pl-PL"/>
        </w:rPr>
        <w:t>usługi, jest obowiązany, w trakcie realizacji zamówienia publicznego objętego niniejszą umową, do przedłożenia zamawiającemu projektu tej um</w:t>
      </w:r>
      <w:r w:rsidR="00DB5ECE" w:rsidRPr="006018D1">
        <w:rPr>
          <w:rFonts w:asciiTheme="minorHAnsi" w:eastAsia="Times New Roman" w:hAnsiTheme="minorHAnsi" w:cstheme="minorHAnsi"/>
          <w:snapToGrid w:val="0"/>
          <w:sz w:val="22"/>
          <w:szCs w:val="22"/>
          <w:lang w:eastAsia="pl-PL"/>
        </w:rPr>
        <w:t>owy, przy czym podwykonawca lub </w:t>
      </w:r>
      <w:r w:rsidRPr="006018D1">
        <w:rPr>
          <w:rFonts w:asciiTheme="minorHAnsi" w:eastAsia="Times New Roman" w:hAnsiTheme="minorHAnsi" w:cstheme="minorHAnsi"/>
          <w:snapToGrid w:val="0"/>
          <w:sz w:val="22"/>
          <w:szCs w:val="22"/>
          <w:lang w:eastAsia="pl-PL"/>
        </w:rPr>
        <w:t>dalszy podwykonawca jest obowiązany dołączyć zgod</w:t>
      </w:r>
      <w:r w:rsidR="00DB5ECE" w:rsidRPr="006018D1">
        <w:rPr>
          <w:rFonts w:asciiTheme="minorHAnsi" w:eastAsia="Times New Roman" w:hAnsiTheme="minorHAnsi" w:cstheme="minorHAnsi"/>
          <w:snapToGrid w:val="0"/>
          <w:sz w:val="22"/>
          <w:szCs w:val="22"/>
          <w:lang w:eastAsia="pl-PL"/>
        </w:rPr>
        <w:t>ę wykonawcy na zawarcie umowy o </w:t>
      </w:r>
      <w:r w:rsidRPr="006018D1">
        <w:rPr>
          <w:rFonts w:asciiTheme="minorHAnsi" w:eastAsia="Times New Roman" w:hAnsiTheme="minorHAnsi" w:cstheme="minorHAnsi"/>
          <w:snapToGrid w:val="0"/>
          <w:sz w:val="22"/>
          <w:szCs w:val="22"/>
          <w:lang w:eastAsia="pl-PL"/>
        </w:rPr>
        <w:t>podwykonawstwo o treści zgodnej z projektem umowy.</w:t>
      </w:r>
    </w:p>
    <w:p w14:paraId="4B78F897" w14:textId="77777777" w:rsidR="001924F7" w:rsidRPr="006018D1" w:rsidRDefault="001924F7" w:rsidP="007E3A2F">
      <w:pPr>
        <w:widowControl w:val="0"/>
        <w:numPr>
          <w:ilvl w:val="0"/>
          <w:numId w:val="22"/>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Termin zapłaty wynagrodzenia podwykonawcy lub dalsz</w:t>
      </w:r>
      <w:r w:rsidR="00DB5ECE" w:rsidRPr="006018D1">
        <w:rPr>
          <w:rFonts w:asciiTheme="minorHAnsi" w:eastAsia="Times New Roman" w:hAnsiTheme="minorHAnsi" w:cstheme="minorHAnsi"/>
          <w:snapToGrid w:val="0"/>
          <w:sz w:val="22"/>
          <w:szCs w:val="22"/>
          <w:lang w:eastAsia="pl-PL"/>
        </w:rPr>
        <w:t>emu podwykonawcy przewidziany w </w:t>
      </w:r>
      <w:r w:rsidRPr="006018D1">
        <w:rPr>
          <w:rFonts w:asciiTheme="minorHAnsi" w:eastAsia="Times New Roman" w:hAnsiTheme="minorHAnsi" w:cstheme="minorHAnsi"/>
          <w:snapToGrid w:val="0"/>
          <w:sz w:val="22"/>
          <w:szCs w:val="22"/>
          <w:lang w:eastAsia="pl-PL"/>
        </w:rPr>
        <w:t>umowie o podwykonawstwo nie może być dłuższy niż 30 dni od dnia doręczenia wykonawcy, podwykonawcy lub dalszemu podwykonawcy faktury lub rachunku, potwierdzających wykonanie zleconej podwykonawcy lub dalszemu podwykonawcy dostawy lub usługi.</w:t>
      </w:r>
    </w:p>
    <w:p w14:paraId="7AE5844E" w14:textId="77777777" w:rsidR="001924F7" w:rsidRPr="006018D1" w:rsidRDefault="001924F7" w:rsidP="007E3A2F">
      <w:pPr>
        <w:widowControl w:val="0"/>
        <w:numPr>
          <w:ilvl w:val="0"/>
          <w:numId w:val="22"/>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Zamawiający, w terminie 14 dni, zgłasza pisemne z</w:t>
      </w:r>
      <w:r w:rsidR="00DB5ECE" w:rsidRPr="006018D1">
        <w:rPr>
          <w:rFonts w:asciiTheme="minorHAnsi" w:eastAsia="Times New Roman" w:hAnsiTheme="minorHAnsi" w:cstheme="minorHAnsi"/>
          <w:snapToGrid w:val="0"/>
          <w:sz w:val="22"/>
          <w:szCs w:val="22"/>
          <w:lang w:eastAsia="pl-PL"/>
        </w:rPr>
        <w:t xml:space="preserve">astrzeżenia do projektu umowy </w:t>
      </w:r>
      <w:r w:rsidR="00DB5ECE" w:rsidRPr="006018D1">
        <w:rPr>
          <w:rFonts w:asciiTheme="minorHAnsi" w:eastAsia="Times New Roman" w:hAnsiTheme="minorHAnsi" w:cstheme="minorHAnsi"/>
          <w:snapToGrid w:val="0"/>
          <w:sz w:val="22"/>
          <w:szCs w:val="22"/>
          <w:lang w:eastAsia="pl-PL"/>
        </w:rPr>
        <w:lastRenderedPageBreak/>
        <w:t>o </w:t>
      </w:r>
      <w:r w:rsidRPr="006018D1">
        <w:rPr>
          <w:rFonts w:asciiTheme="minorHAnsi" w:eastAsia="Times New Roman" w:hAnsiTheme="minorHAnsi" w:cstheme="minorHAnsi"/>
          <w:snapToGrid w:val="0"/>
          <w:sz w:val="22"/>
          <w:szCs w:val="22"/>
          <w:lang w:eastAsia="pl-PL"/>
        </w:rPr>
        <w:t>podwykonawstwo, której przedmiotem są dostawy lub usługi:</w:t>
      </w:r>
    </w:p>
    <w:p w14:paraId="5211A12A" w14:textId="77777777" w:rsidR="001924F7" w:rsidRPr="006018D1" w:rsidRDefault="001924F7" w:rsidP="007E3A2F">
      <w:pPr>
        <w:widowControl w:val="0"/>
        <w:numPr>
          <w:ilvl w:val="1"/>
          <w:numId w:val="22"/>
        </w:numPr>
        <w:ind w:left="1134" w:hanging="425"/>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niespełniającej wymagań określonych w specyfikacji istotnych warunków zamówienia.</w:t>
      </w:r>
    </w:p>
    <w:p w14:paraId="0960B9C7" w14:textId="77777777" w:rsidR="001924F7" w:rsidRPr="006018D1" w:rsidRDefault="001924F7" w:rsidP="007E3A2F">
      <w:pPr>
        <w:widowControl w:val="0"/>
        <w:numPr>
          <w:ilvl w:val="1"/>
          <w:numId w:val="22"/>
        </w:numPr>
        <w:ind w:left="1134" w:hanging="425"/>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gdy przewiduje termin zapłaty wynagrodzenia dłuższy niż określony w ust. 2.</w:t>
      </w:r>
    </w:p>
    <w:p w14:paraId="5EC3C1E3" w14:textId="77777777" w:rsidR="001924F7" w:rsidRPr="006018D1" w:rsidRDefault="001924F7" w:rsidP="007E3A2F">
      <w:pPr>
        <w:widowControl w:val="0"/>
        <w:numPr>
          <w:ilvl w:val="0"/>
          <w:numId w:val="22"/>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Niezgłoszenie pisemnych zastrzeżeń do przedłożonego projektu umowy o podwykonawstwo, której przedmiotem są dostawy lub usługi, w terminie określony</w:t>
      </w:r>
      <w:r w:rsidR="00DB5ECE" w:rsidRPr="006018D1">
        <w:rPr>
          <w:rFonts w:asciiTheme="minorHAnsi" w:eastAsia="Times New Roman" w:hAnsiTheme="minorHAnsi" w:cstheme="minorHAnsi"/>
          <w:snapToGrid w:val="0"/>
          <w:sz w:val="22"/>
          <w:szCs w:val="22"/>
          <w:lang w:eastAsia="pl-PL"/>
        </w:rPr>
        <w:t>m w ust. 3, uważa się za </w:t>
      </w:r>
      <w:r w:rsidRPr="006018D1">
        <w:rPr>
          <w:rFonts w:asciiTheme="minorHAnsi" w:eastAsia="Times New Roman" w:hAnsiTheme="minorHAnsi" w:cstheme="minorHAnsi"/>
          <w:snapToGrid w:val="0"/>
          <w:sz w:val="22"/>
          <w:szCs w:val="22"/>
          <w:lang w:eastAsia="pl-PL"/>
        </w:rPr>
        <w:t>akceptację projektu umowy przez Zamawiającego.</w:t>
      </w:r>
    </w:p>
    <w:p w14:paraId="16F1FCF5" w14:textId="77777777" w:rsidR="001924F7" w:rsidRPr="006018D1" w:rsidRDefault="001924F7" w:rsidP="007E3A2F">
      <w:pPr>
        <w:widowControl w:val="0"/>
        <w:numPr>
          <w:ilvl w:val="0"/>
          <w:numId w:val="22"/>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Wykonawca, podwykonawca lub dalszy podwykonawca zamówienia przedkłada zamawiającemu poświadczoną za zgodność z or</w:t>
      </w:r>
      <w:r w:rsidR="00DB5ECE" w:rsidRPr="006018D1">
        <w:rPr>
          <w:rFonts w:asciiTheme="minorHAnsi" w:eastAsia="Times New Roman" w:hAnsiTheme="minorHAnsi" w:cstheme="minorHAnsi"/>
          <w:snapToGrid w:val="0"/>
          <w:sz w:val="22"/>
          <w:szCs w:val="22"/>
          <w:lang w:eastAsia="pl-PL"/>
        </w:rPr>
        <w:t>yginałem kopię zawartej umowy o </w:t>
      </w:r>
      <w:r w:rsidRPr="006018D1">
        <w:rPr>
          <w:rFonts w:asciiTheme="minorHAnsi" w:eastAsia="Times New Roman" w:hAnsiTheme="minorHAnsi" w:cstheme="minorHAnsi"/>
          <w:snapToGrid w:val="0"/>
          <w:sz w:val="22"/>
          <w:szCs w:val="22"/>
          <w:lang w:eastAsia="pl-PL"/>
        </w:rPr>
        <w:t>podwykonawstwo, której przedmiotem są dostawy lub usługi, w terminie 7 dni od dnia jej zawarcia.</w:t>
      </w:r>
    </w:p>
    <w:p w14:paraId="5C81EE29" w14:textId="77777777" w:rsidR="001924F7" w:rsidRPr="006018D1" w:rsidRDefault="001924F7" w:rsidP="007E3A2F">
      <w:pPr>
        <w:widowControl w:val="0"/>
        <w:numPr>
          <w:ilvl w:val="0"/>
          <w:numId w:val="22"/>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Zamawiający, w terminie 14 dni, zgłasza pisemny sprzeciw do umowy o podwykonawstwo, której przedmiotem są dostawy lub usługi, w przypadkach, o których mowa w ust. 3.</w:t>
      </w:r>
    </w:p>
    <w:p w14:paraId="7F9A8CB5" w14:textId="77777777" w:rsidR="001924F7" w:rsidRPr="006018D1" w:rsidRDefault="001924F7" w:rsidP="007E3A2F">
      <w:pPr>
        <w:widowControl w:val="0"/>
        <w:numPr>
          <w:ilvl w:val="0"/>
          <w:numId w:val="22"/>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Niezgłoszenie pisemnego sprzeciwu do przedłożonej umowy o podwykonawstwo, której przedmiotem są dostawy lub usługi, w terminie określonym w ust. 6, uważa się za akceptację umowy przez Zamawiającego.</w:t>
      </w:r>
    </w:p>
    <w:p w14:paraId="6714F895" w14:textId="77777777" w:rsidR="001924F7" w:rsidRPr="006018D1" w:rsidRDefault="001924F7" w:rsidP="007E3A2F">
      <w:pPr>
        <w:widowControl w:val="0"/>
        <w:numPr>
          <w:ilvl w:val="0"/>
          <w:numId w:val="22"/>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Wykonawca, podwykonawca lub dalszy podwykonawca zamówienia przedkłada zamawiającemu poświadczoną za zgodność z or</w:t>
      </w:r>
      <w:r w:rsidR="00DB5ECE" w:rsidRPr="006018D1">
        <w:rPr>
          <w:rFonts w:asciiTheme="minorHAnsi" w:eastAsia="Times New Roman" w:hAnsiTheme="minorHAnsi" w:cstheme="minorHAnsi"/>
          <w:snapToGrid w:val="0"/>
          <w:sz w:val="22"/>
          <w:szCs w:val="22"/>
          <w:lang w:eastAsia="pl-PL"/>
        </w:rPr>
        <w:t>yginałem kopię zawartej umowy o </w:t>
      </w:r>
      <w:r w:rsidRPr="006018D1">
        <w:rPr>
          <w:rFonts w:asciiTheme="minorHAnsi" w:eastAsia="Times New Roman" w:hAnsiTheme="minorHAnsi" w:cstheme="minorHAnsi"/>
          <w:snapToGrid w:val="0"/>
          <w:sz w:val="22"/>
          <w:szCs w:val="22"/>
          <w:lang w:eastAsia="pl-PL"/>
        </w:rPr>
        <w:t>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istotnych warunków zamówienia, jako niepodlegający niniejszemu obowiązko</w:t>
      </w:r>
      <w:r w:rsidR="00DB5ECE" w:rsidRPr="006018D1">
        <w:rPr>
          <w:rFonts w:asciiTheme="minorHAnsi" w:eastAsia="Times New Roman" w:hAnsiTheme="minorHAnsi" w:cstheme="minorHAnsi"/>
          <w:snapToGrid w:val="0"/>
          <w:sz w:val="22"/>
          <w:szCs w:val="22"/>
          <w:lang w:eastAsia="pl-PL"/>
        </w:rPr>
        <w:t>wi. Wyłączenie, o którym mowa w </w:t>
      </w:r>
      <w:r w:rsidRPr="006018D1">
        <w:rPr>
          <w:rFonts w:asciiTheme="minorHAnsi" w:eastAsia="Times New Roman" w:hAnsiTheme="minorHAnsi" w:cstheme="minorHAnsi"/>
          <w:snapToGrid w:val="0"/>
          <w:sz w:val="22"/>
          <w:szCs w:val="22"/>
          <w:lang w:eastAsia="pl-PL"/>
        </w:rPr>
        <w:t>zdaniu pierwszym, nie dotyczy umów o podwykonawstwo o wartości większej niż 50.000,00 zł.</w:t>
      </w:r>
    </w:p>
    <w:p w14:paraId="2A915DA6" w14:textId="77777777" w:rsidR="001924F7" w:rsidRPr="006018D1" w:rsidRDefault="001924F7" w:rsidP="007E3A2F">
      <w:pPr>
        <w:widowControl w:val="0"/>
        <w:numPr>
          <w:ilvl w:val="0"/>
          <w:numId w:val="22"/>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Wszelkie wyłączenia nie dotyczą umów z podwykona</w:t>
      </w:r>
      <w:r w:rsidR="00DB5ECE" w:rsidRPr="006018D1">
        <w:rPr>
          <w:rFonts w:asciiTheme="minorHAnsi" w:eastAsia="Times New Roman" w:hAnsiTheme="minorHAnsi" w:cstheme="minorHAnsi"/>
          <w:snapToGrid w:val="0"/>
          <w:sz w:val="22"/>
          <w:szCs w:val="22"/>
          <w:lang w:eastAsia="pl-PL"/>
        </w:rPr>
        <w:t>wcą lub dalszym podwykonawcą, w </w:t>
      </w:r>
      <w:r w:rsidRPr="006018D1">
        <w:rPr>
          <w:rFonts w:asciiTheme="minorHAnsi" w:eastAsia="Times New Roman" w:hAnsiTheme="minorHAnsi" w:cstheme="minorHAnsi"/>
          <w:snapToGrid w:val="0"/>
          <w:sz w:val="22"/>
          <w:szCs w:val="22"/>
          <w:lang w:eastAsia="pl-PL"/>
        </w:rPr>
        <w:t>wyniku których powstanie obowiązek powierzenia danych osobowych. W takich przypadkach konieczne jest podpisanie stosownej umowy zgodn</w:t>
      </w:r>
      <w:r w:rsidR="00DE7157" w:rsidRPr="006018D1">
        <w:rPr>
          <w:rFonts w:asciiTheme="minorHAnsi" w:eastAsia="Times New Roman" w:hAnsiTheme="minorHAnsi" w:cstheme="minorHAnsi"/>
          <w:snapToGrid w:val="0"/>
          <w:sz w:val="22"/>
          <w:szCs w:val="22"/>
          <w:lang w:eastAsia="pl-PL"/>
        </w:rPr>
        <w:t>ie z warunkami określonymi w § 11</w:t>
      </w:r>
      <w:r w:rsidRPr="006018D1">
        <w:rPr>
          <w:rFonts w:asciiTheme="minorHAnsi" w:eastAsia="Times New Roman" w:hAnsiTheme="minorHAnsi" w:cstheme="minorHAnsi"/>
          <w:snapToGrid w:val="0"/>
          <w:sz w:val="22"/>
          <w:szCs w:val="22"/>
          <w:lang w:eastAsia="pl-PL"/>
        </w:rPr>
        <w:t xml:space="preserve"> </w:t>
      </w:r>
      <w:r w:rsidR="00DE7157" w:rsidRPr="006018D1">
        <w:rPr>
          <w:rFonts w:asciiTheme="minorHAnsi" w:eastAsia="Times New Roman" w:hAnsiTheme="minorHAnsi" w:cstheme="minorHAnsi"/>
          <w:snapToGrid w:val="0"/>
          <w:sz w:val="22"/>
          <w:szCs w:val="22"/>
          <w:lang w:eastAsia="pl-PL"/>
        </w:rPr>
        <w:t>n</w:t>
      </w:r>
      <w:r w:rsidRPr="006018D1">
        <w:rPr>
          <w:rFonts w:asciiTheme="minorHAnsi" w:eastAsia="Times New Roman" w:hAnsiTheme="minorHAnsi" w:cstheme="minorHAnsi"/>
          <w:snapToGrid w:val="0"/>
          <w:sz w:val="22"/>
          <w:szCs w:val="22"/>
          <w:lang w:eastAsia="pl-PL"/>
        </w:rPr>
        <w:t>iniejszej umowy.</w:t>
      </w:r>
    </w:p>
    <w:p w14:paraId="25C263E7" w14:textId="77777777" w:rsidR="00DE7157" w:rsidRPr="006018D1" w:rsidRDefault="001924F7" w:rsidP="007E3A2F">
      <w:pPr>
        <w:widowControl w:val="0"/>
        <w:numPr>
          <w:ilvl w:val="0"/>
          <w:numId w:val="22"/>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 przypadku, o którym mowa w ust. 8, jeżeli termin zapłaty wynagrodzenia jest d</w:t>
      </w:r>
      <w:r w:rsidR="00DE7157" w:rsidRPr="006018D1">
        <w:rPr>
          <w:rFonts w:asciiTheme="minorHAnsi" w:eastAsia="Times New Roman" w:hAnsiTheme="minorHAnsi" w:cstheme="minorHAnsi"/>
          <w:snapToGrid w:val="0"/>
          <w:sz w:val="22"/>
          <w:szCs w:val="22"/>
          <w:lang w:eastAsia="pl-PL"/>
        </w:rPr>
        <w:t>łuższy niż określony w ust. 2, Z</w:t>
      </w:r>
      <w:r w:rsidRPr="006018D1">
        <w:rPr>
          <w:rFonts w:asciiTheme="minorHAnsi" w:eastAsia="Times New Roman" w:hAnsiTheme="minorHAnsi" w:cstheme="minorHAnsi"/>
          <w:snapToGrid w:val="0"/>
          <w:sz w:val="22"/>
          <w:szCs w:val="22"/>
          <w:lang w:eastAsia="pl-PL"/>
        </w:rPr>
        <w:t>amawiający informuje o tym wykonawcę i wzywa go do doprowadzenia do zmiany tej umowy pod rygorem wystąpienia o zapłatę kary umownej.</w:t>
      </w:r>
    </w:p>
    <w:p w14:paraId="2D7F4A0B" w14:textId="77777777" w:rsidR="001924F7" w:rsidRPr="006018D1" w:rsidRDefault="001924F7" w:rsidP="007E3A2F">
      <w:pPr>
        <w:widowControl w:val="0"/>
        <w:numPr>
          <w:ilvl w:val="0"/>
          <w:numId w:val="22"/>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Przepisy ust. 1-9 stosuje się odpowiednio do zmian tej umowy o podwykonawstwo.</w:t>
      </w:r>
    </w:p>
    <w:p w14:paraId="07485986" w14:textId="77777777" w:rsidR="001924F7" w:rsidRPr="006018D1" w:rsidRDefault="001924F7" w:rsidP="007E3A2F">
      <w:pPr>
        <w:widowControl w:val="0"/>
        <w:numPr>
          <w:ilvl w:val="0"/>
          <w:numId w:val="22"/>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 przypadkach, o których mowa w ust. 5 i 8, przedkładający</w:t>
      </w:r>
      <w:r w:rsidR="00DB5ECE" w:rsidRPr="006018D1">
        <w:rPr>
          <w:rFonts w:asciiTheme="minorHAnsi" w:eastAsia="Times New Roman" w:hAnsiTheme="minorHAnsi" w:cstheme="minorHAnsi"/>
          <w:snapToGrid w:val="0"/>
          <w:sz w:val="22"/>
          <w:szCs w:val="22"/>
          <w:lang w:eastAsia="pl-PL"/>
        </w:rPr>
        <w:t xml:space="preserve"> może poświadczyć za zgodność z </w:t>
      </w:r>
      <w:r w:rsidRPr="006018D1">
        <w:rPr>
          <w:rFonts w:asciiTheme="minorHAnsi" w:eastAsia="Times New Roman" w:hAnsiTheme="minorHAnsi" w:cstheme="minorHAnsi"/>
          <w:snapToGrid w:val="0"/>
          <w:sz w:val="22"/>
          <w:szCs w:val="22"/>
          <w:lang w:eastAsia="pl-PL"/>
        </w:rPr>
        <w:t>oryginałem kopię umowy o podwykonawstwo.</w:t>
      </w:r>
    </w:p>
    <w:p w14:paraId="7D9F0EC4" w14:textId="77777777" w:rsidR="001924F7" w:rsidRPr="006018D1" w:rsidRDefault="001924F7" w:rsidP="007E3A2F">
      <w:pPr>
        <w:widowControl w:val="0"/>
        <w:numPr>
          <w:ilvl w:val="0"/>
          <w:numId w:val="22"/>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Wykonawca powierzy podwykonawcom wykonanie następującej części zamówienia: ………</w:t>
      </w:r>
    </w:p>
    <w:p w14:paraId="5A067208" w14:textId="77777777" w:rsidR="001924F7" w:rsidRPr="006018D1" w:rsidRDefault="001924F7" w:rsidP="007E3A2F">
      <w:pPr>
        <w:widowControl w:val="0"/>
        <w:numPr>
          <w:ilvl w:val="0"/>
          <w:numId w:val="22"/>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Wykonawca ponosi odpowiedzialność za działania i zaniechania podwykonawcy, dalszego podwyk</w:t>
      </w:r>
      <w:r w:rsidR="00DE7157" w:rsidRPr="006018D1">
        <w:rPr>
          <w:rFonts w:asciiTheme="minorHAnsi" w:eastAsia="Times New Roman" w:hAnsiTheme="minorHAnsi" w:cstheme="minorHAnsi"/>
          <w:snapToGrid w:val="0"/>
          <w:sz w:val="22"/>
          <w:szCs w:val="22"/>
          <w:lang w:eastAsia="pl-PL"/>
        </w:rPr>
        <w:t>onawcy jak za własne działania.</w:t>
      </w:r>
    </w:p>
    <w:p w14:paraId="43817F81" w14:textId="77777777" w:rsidR="00411D98" w:rsidRPr="006018D1" w:rsidRDefault="00411D98" w:rsidP="00411D98">
      <w:pPr>
        <w:pStyle w:val="Akapitzlist"/>
        <w:widowControl w:val="0"/>
        <w:jc w:val="center"/>
        <w:rPr>
          <w:rFonts w:asciiTheme="minorHAnsi" w:hAnsiTheme="minorHAnsi" w:cstheme="minorHAnsi"/>
          <w:snapToGrid w:val="0"/>
          <w:sz w:val="22"/>
          <w:szCs w:val="22"/>
        </w:rPr>
      </w:pPr>
    </w:p>
    <w:p w14:paraId="5A05602A" w14:textId="53672378" w:rsidR="00411D98" w:rsidRPr="006018D1" w:rsidRDefault="00411D98" w:rsidP="00411D98">
      <w:pPr>
        <w:pStyle w:val="Akapitzlist"/>
        <w:jc w:val="center"/>
        <w:rPr>
          <w:rFonts w:asciiTheme="minorHAnsi" w:hAnsiTheme="minorHAnsi" w:cstheme="minorHAnsi"/>
          <w:b/>
          <w:bCs/>
          <w:sz w:val="22"/>
          <w:szCs w:val="22"/>
        </w:rPr>
      </w:pPr>
      <w:r w:rsidRPr="006018D1">
        <w:rPr>
          <w:rFonts w:asciiTheme="minorHAnsi" w:hAnsiTheme="minorHAnsi" w:cstheme="minorHAnsi"/>
          <w:b/>
          <w:bCs/>
          <w:sz w:val="22"/>
          <w:szCs w:val="22"/>
        </w:rPr>
        <w:t>Poufność informacji</w:t>
      </w:r>
    </w:p>
    <w:p w14:paraId="1B46FF1B" w14:textId="77777777" w:rsidR="00411D98" w:rsidRPr="006018D1" w:rsidRDefault="00411D98" w:rsidP="00411D98">
      <w:pPr>
        <w:pStyle w:val="Akapitzlist"/>
        <w:widowControl w:val="0"/>
        <w:jc w:val="center"/>
        <w:rPr>
          <w:rFonts w:asciiTheme="minorHAnsi" w:hAnsiTheme="minorHAnsi" w:cstheme="minorHAnsi"/>
          <w:b/>
          <w:snapToGrid w:val="0"/>
          <w:sz w:val="22"/>
          <w:szCs w:val="22"/>
        </w:rPr>
      </w:pPr>
      <w:r w:rsidRPr="006018D1">
        <w:rPr>
          <w:rFonts w:asciiTheme="minorHAnsi" w:hAnsiTheme="minorHAnsi" w:cstheme="minorHAnsi"/>
          <w:b/>
          <w:snapToGrid w:val="0"/>
          <w:sz w:val="22"/>
          <w:szCs w:val="22"/>
        </w:rPr>
        <w:t>§ 13</w:t>
      </w:r>
    </w:p>
    <w:p w14:paraId="0DB56C1A" w14:textId="76440A9F" w:rsidR="00411D98" w:rsidRPr="006018D1" w:rsidRDefault="00411D98" w:rsidP="00411D98">
      <w:pPr>
        <w:pStyle w:val="Akapitzlist"/>
        <w:jc w:val="center"/>
        <w:rPr>
          <w:rFonts w:asciiTheme="minorHAnsi" w:hAnsiTheme="minorHAnsi" w:cstheme="minorHAnsi"/>
          <w:b/>
          <w:bCs/>
          <w:sz w:val="22"/>
          <w:szCs w:val="22"/>
        </w:rPr>
      </w:pPr>
    </w:p>
    <w:p w14:paraId="15B2DE3A" w14:textId="3C561489" w:rsidR="00411D98" w:rsidRPr="006018D1" w:rsidRDefault="00411D98" w:rsidP="009C66D0">
      <w:pPr>
        <w:widowControl w:val="0"/>
        <w:numPr>
          <w:ilvl w:val="0"/>
          <w:numId w:val="3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Niniejszy § określa zasady i warunki regulujące ujawnienie, wykorzystanie i ochronę Informacji Poufnych w rozumieniu </w:t>
      </w:r>
      <w:r w:rsidR="00CB6A50" w:rsidRPr="006018D1">
        <w:rPr>
          <w:rFonts w:asciiTheme="minorHAnsi" w:eastAsia="Times New Roman" w:hAnsiTheme="minorHAnsi" w:cstheme="minorHAnsi"/>
          <w:snapToGrid w:val="0"/>
          <w:sz w:val="22"/>
          <w:szCs w:val="22"/>
          <w:lang w:eastAsia="pl-PL"/>
        </w:rPr>
        <w:t>u</w:t>
      </w:r>
      <w:r w:rsidRPr="006018D1">
        <w:rPr>
          <w:rFonts w:asciiTheme="minorHAnsi" w:eastAsia="Times New Roman" w:hAnsiTheme="minorHAnsi" w:cstheme="minorHAnsi"/>
          <w:snapToGrid w:val="0"/>
          <w:sz w:val="22"/>
          <w:szCs w:val="22"/>
          <w:lang w:eastAsia="pl-PL"/>
        </w:rPr>
        <w:t xml:space="preserve">st. </w:t>
      </w:r>
      <w:r w:rsidR="00CB6A50" w:rsidRPr="006018D1">
        <w:rPr>
          <w:rFonts w:asciiTheme="minorHAnsi" w:eastAsia="Times New Roman" w:hAnsiTheme="minorHAnsi" w:cstheme="minorHAnsi"/>
          <w:snapToGrid w:val="0"/>
          <w:sz w:val="22"/>
          <w:szCs w:val="22"/>
          <w:lang w:eastAsia="pl-PL"/>
        </w:rPr>
        <w:t>3</w:t>
      </w:r>
      <w:r w:rsidRPr="006018D1">
        <w:rPr>
          <w:rFonts w:asciiTheme="minorHAnsi" w:eastAsia="Times New Roman" w:hAnsiTheme="minorHAnsi" w:cstheme="minorHAnsi"/>
          <w:snapToGrid w:val="0"/>
          <w:sz w:val="22"/>
          <w:szCs w:val="22"/>
          <w:lang w:eastAsia="pl-PL"/>
        </w:rPr>
        <w:t xml:space="preserve">, ujawnionych przez jedną ze Stron drugiej Stronie. </w:t>
      </w:r>
    </w:p>
    <w:p w14:paraId="0A040AB3" w14:textId="256F72B2" w:rsidR="00411D98" w:rsidRPr="006018D1" w:rsidRDefault="00411D98" w:rsidP="00CB6A50">
      <w:pPr>
        <w:widowControl w:val="0"/>
        <w:numPr>
          <w:ilvl w:val="0"/>
          <w:numId w:val="3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Ujawnienie informacji następuje w celu realizacji </w:t>
      </w:r>
      <w:r w:rsidR="00CB6A50" w:rsidRPr="006018D1">
        <w:rPr>
          <w:rFonts w:asciiTheme="minorHAnsi" w:eastAsia="Times New Roman" w:hAnsiTheme="minorHAnsi" w:cstheme="minorHAnsi"/>
          <w:snapToGrid w:val="0"/>
          <w:sz w:val="22"/>
          <w:szCs w:val="22"/>
          <w:lang w:eastAsia="pl-PL"/>
        </w:rPr>
        <w:t>U</w:t>
      </w:r>
      <w:r w:rsidRPr="006018D1">
        <w:rPr>
          <w:rFonts w:asciiTheme="minorHAnsi" w:eastAsia="Times New Roman" w:hAnsiTheme="minorHAnsi" w:cstheme="minorHAnsi"/>
          <w:snapToGrid w:val="0"/>
          <w:sz w:val="22"/>
          <w:szCs w:val="22"/>
          <w:lang w:eastAsia="pl-PL"/>
        </w:rPr>
        <w:t>mowy.</w:t>
      </w:r>
    </w:p>
    <w:p w14:paraId="32A0EDBC" w14:textId="027FCC77" w:rsidR="00411D98" w:rsidRPr="006018D1" w:rsidRDefault="00411D98" w:rsidP="00411D98">
      <w:pPr>
        <w:widowControl w:val="0"/>
        <w:numPr>
          <w:ilvl w:val="0"/>
          <w:numId w:val="3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Informacje Poufne oznaczają wszelkie informacje ujawnione jednej Stronie przez drugą Stronę w związku z </w:t>
      </w:r>
      <w:r w:rsidR="00CB6A50" w:rsidRPr="006018D1">
        <w:rPr>
          <w:rFonts w:asciiTheme="minorHAnsi" w:eastAsia="Times New Roman" w:hAnsiTheme="minorHAnsi" w:cstheme="minorHAnsi"/>
          <w:snapToGrid w:val="0"/>
          <w:sz w:val="22"/>
          <w:szCs w:val="22"/>
          <w:lang w:eastAsia="pl-PL"/>
        </w:rPr>
        <w:t>Umową</w:t>
      </w:r>
      <w:r w:rsidRPr="006018D1">
        <w:rPr>
          <w:rFonts w:asciiTheme="minorHAnsi" w:eastAsia="Times New Roman" w:hAnsiTheme="minorHAnsi" w:cstheme="minorHAnsi"/>
          <w:snapToGrid w:val="0"/>
          <w:sz w:val="22"/>
          <w:szCs w:val="22"/>
          <w:lang w:eastAsia="pl-PL"/>
        </w:rPr>
        <w:t>, niezależnie od postaci i formy ujawnienia, w tym, ale nie wyłącznie, informacje dotyczące obecnych lub przyszłych produktów, projektów, klientów, pracowników, źródeł produktów, umów, badań i rozwoju, procesów i planów, danych market</w:t>
      </w:r>
      <w:r w:rsidR="00CB6A50" w:rsidRPr="006018D1">
        <w:rPr>
          <w:rFonts w:asciiTheme="minorHAnsi" w:eastAsia="Times New Roman" w:hAnsiTheme="minorHAnsi" w:cstheme="minorHAnsi"/>
          <w:snapToGrid w:val="0"/>
          <w:sz w:val="22"/>
          <w:szCs w:val="22"/>
          <w:lang w:eastAsia="pl-PL"/>
        </w:rPr>
        <w:t>ingowych i finansowych oraz innych</w:t>
      </w:r>
      <w:r w:rsidRPr="006018D1">
        <w:rPr>
          <w:rFonts w:asciiTheme="minorHAnsi" w:eastAsia="Times New Roman" w:hAnsiTheme="minorHAnsi" w:cstheme="minorHAnsi"/>
          <w:snapToGrid w:val="0"/>
          <w:sz w:val="22"/>
          <w:szCs w:val="22"/>
          <w:lang w:eastAsia="pl-PL"/>
        </w:rPr>
        <w:t xml:space="preserve"> informacj</w:t>
      </w:r>
      <w:r w:rsidR="00CB6A50" w:rsidRPr="006018D1">
        <w:rPr>
          <w:rFonts w:asciiTheme="minorHAnsi" w:eastAsia="Times New Roman" w:hAnsiTheme="minorHAnsi" w:cstheme="minorHAnsi"/>
          <w:snapToGrid w:val="0"/>
          <w:sz w:val="22"/>
          <w:szCs w:val="22"/>
          <w:lang w:eastAsia="pl-PL"/>
        </w:rPr>
        <w:t>i</w:t>
      </w:r>
      <w:r w:rsidRPr="006018D1">
        <w:rPr>
          <w:rFonts w:asciiTheme="minorHAnsi" w:eastAsia="Times New Roman" w:hAnsiTheme="minorHAnsi" w:cstheme="minorHAnsi"/>
          <w:snapToGrid w:val="0"/>
          <w:sz w:val="22"/>
          <w:szCs w:val="22"/>
          <w:lang w:eastAsia="pl-PL"/>
        </w:rPr>
        <w:t xml:space="preserve"> ujawni</w:t>
      </w:r>
      <w:r w:rsidR="00CB6A50" w:rsidRPr="006018D1">
        <w:rPr>
          <w:rFonts w:asciiTheme="minorHAnsi" w:eastAsia="Times New Roman" w:hAnsiTheme="minorHAnsi" w:cstheme="minorHAnsi"/>
          <w:snapToGrid w:val="0"/>
          <w:sz w:val="22"/>
          <w:szCs w:val="22"/>
          <w:lang w:eastAsia="pl-PL"/>
        </w:rPr>
        <w:t>o</w:t>
      </w:r>
      <w:r w:rsidRPr="006018D1">
        <w:rPr>
          <w:rFonts w:asciiTheme="minorHAnsi" w:eastAsia="Times New Roman" w:hAnsiTheme="minorHAnsi" w:cstheme="minorHAnsi"/>
          <w:snapToGrid w:val="0"/>
          <w:sz w:val="22"/>
          <w:szCs w:val="22"/>
          <w:lang w:eastAsia="pl-PL"/>
        </w:rPr>
        <w:t>n</w:t>
      </w:r>
      <w:r w:rsidR="00CB6A50" w:rsidRPr="006018D1">
        <w:rPr>
          <w:rFonts w:asciiTheme="minorHAnsi" w:eastAsia="Times New Roman" w:hAnsiTheme="minorHAnsi" w:cstheme="minorHAnsi"/>
          <w:snapToGrid w:val="0"/>
          <w:sz w:val="22"/>
          <w:szCs w:val="22"/>
          <w:lang w:eastAsia="pl-PL"/>
        </w:rPr>
        <w:t>ych</w:t>
      </w:r>
      <w:r w:rsidRPr="006018D1">
        <w:rPr>
          <w:rFonts w:asciiTheme="minorHAnsi" w:eastAsia="Times New Roman" w:hAnsiTheme="minorHAnsi" w:cstheme="minorHAnsi"/>
          <w:snapToGrid w:val="0"/>
          <w:sz w:val="22"/>
          <w:szCs w:val="22"/>
          <w:lang w:eastAsia="pl-PL"/>
        </w:rPr>
        <w:t xml:space="preserve"> </w:t>
      </w:r>
      <w:r w:rsidR="00CB6A50" w:rsidRPr="006018D1">
        <w:rPr>
          <w:rFonts w:asciiTheme="minorHAnsi" w:eastAsia="Times New Roman" w:hAnsiTheme="minorHAnsi" w:cstheme="minorHAnsi"/>
          <w:snapToGrid w:val="0"/>
          <w:sz w:val="22"/>
          <w:szCs w:val="22"/>
          <w:lang w:eastAsia="pl-PL"/>
        </w:rPr>
        <w:t>Wykonawcy</w:t>
      </w:r>
      <w:r w:rsidRPr="006018D1">
        <w:rPr>
          <w:rFonts w:asciiTheme="minorHAnsi" w:eastAsia="Times New Roman" w:hAnsiTheme="minorHAnsi" w:cstheme="minorHAnsi"/>
          <w:snapToGrid w:val="0"/>
          <w:sz w:val="22"/>
          <w:szCs w:val="22"/>
          <w:lang w:eastAsia="pl-PL"/>
        </w:rPr>
        <w:t xml:space="preserve"> przez </w:t>
      </w:r>
      <w:r w:rsidR="00CB6A50" w:rsidRPr="006018D1">
        <w:rPr>
          <w:rFonts w:asciiTheme="minorHAnsi" w:eastAsia="Times New Roman" w:hAnsiTheme="minorHAnsi" w:cstheme="minorHAnsi"/>
          <w:snapToGrid w:val="0"/>
          <w:sz w:val="22"/>
          <w:szCs w:val="22"/>
          <w:lang w:eastAsia="pl-PL"/>
        </w:rPr>
        <w:t>Zamawiającego</w:t>
      </w:r>
      <w:r w:rsidRPr="006018D1">
        <w:rPr>
          <w:rFonts w:asciiTheme="minorHAnsi" w:eastAsia="Times New Roman" w:hAnsiTheme="minorHAnsi" w:cstheme="minorHAnsi"/>
          <w:snapToGrid w:val="0"/>
          <w:sz w:val="22"/>
          <w:szCs w:val="22"/>
          <w:lang w:eastAsia="pl-PL"/>
        </w:rPr>
        <w:t xml:space="preserve"> lub przez stronę trzecią w imieniu </w:t>
      </w:r>
      <w:r w:rsidR="00CB6A50" w:rsidRPr="006018D1">
        <w:rPr>
          <w:rFonts w:asciiTheme="minorHAnsi" w:eastAsia="Times New Roman" w:hAnsiTheme="minorHAnsi" w:cstheme="minorHAnsi"/>
          <w:snapToGrid w:val="0"/>
          <w:sz w:val="22"/>
          <w:szCs w:val="22"/>
          <w:lang w:eastAsia="pl-PL"/>
        </w:rPr>
        <w:t>Zamawiającego</w:t>
      </w:r>
      <w:r w:rsidRPr="006018D1">
        <w:rPr>
          <w:rFonts w:asciiTheme="minorHAnsi" w:eastAsia="Times New Roman" w:hAnsiTheme="minorHAnsi" w:cstheme="minorHAnsi"/>
          <w:snapToGrid w:val="0"/>
          <w:sz w:val="22"/>
          <w:szCs w:val="22"/>
          <w:lang w:eastAsia="pl-PL"/>
        </w:rPr>
        <w:t xml:space="preserve">, niezależnie od tego, czy zostały ujawnione przed, czy </w:t>
      </w:r>
      <w:r w:rsidRPr="006018D1">
        <w:rPr>
          <w:rFonts w:asciiTheme="minorHAnsi" w:eastAsia="Times New Roman" w:hAnsiTheme="minorHAnsi" w:cstheme="minorHAnsi"/>
          <w:snapToGrid w:val="0"/>
          <w:sz w:val="22"/>
          <w:szCs w:val="22"/>
          <w:lang w:eastAsia="pl-PL"/>
        </w:rPr>
        <w:lastRenderedPageBreak/>
        <w:t xml:space="preserve">po dacie zawarcia Umowy . </w:t>
      </w:r>
    </w:p>
    <w:p w14:paraId="62CD0E80" w14:textId="77777777" w:rsidR="00411D98" w:rsidRPr="006018D1" w:rsidRDefault="00411D98" w:rsidP="00411D98">
      <w:pPr>
        <w:widowControl w:val="0"/>
        <w:numPr>
          <w:ilvl w:val="0"/>
          <w:numId w:val="3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Zachowania poufności wymagają również wszelkie dokumenty i informacje utworzone na podstawie Informacji Poufnych. </w:t>
      </w:r>
    </w:p>
    <w:p w14:paraId="6FB23018" w14:textId="6CA7F227" w:rsidR="00411D98" w:rsidRPr="006018D1" w:rsidRDefault="00411D98" w:rsidP="00411D98">
      <w:pPr>
        <w:widowControl w:val="0"/>
        <w:numPr>
          <w:ilvl w:val="0"/>
          <w:numId w:val="3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Informacje ujawnione </w:t>
      </w:r>
      <w:r w:rsidR="00CB6A50" w:rsidRPr="006018D1">
        <w:rPr>
          <w:rFonts w:asciiTheme="minorHAnsi" w:eastAsia="Times New Roman" w:hAnsiTheme="minorHAnsi" w:cstheme="minorHAnsi"/>
          <w:snapToGrid w:val="0"/>
          <w:sz w:val="22"/>
          <w:szCs w:val="22"/>
          <w:lang w:eastAsia="pl-PL"/>
        </w:rPr>
        <w:t>Wykonawcy</w:t>
      </w:r>
      <w:r w:rsidRPr="006018D1">
        <w:rPr>
          <w:rFonts w:asciiTheme="minorHAnsi" w:eastAsia="Times New Roman" w:hAnsiTheme="minorHAnsi" w:cstheme="minorHAnsi"/>
          <w:snapToGrid w:val="0"/>
          <w:sz w:val="22"/>
          <w:szCs w:val="22"/>
          <w:lang w:eastAsia="pl-PL"/>
        </w:rPr>
        <w:t xml:space="preserve"> należy traktować jako poufne niezależnie od tego, czy określono je jako „poufne”.</w:t>
      </w:r>
    </w:p>
    <w:p w14:paraId="2A81E138" w14:textId="3485A7F5" w:rsidR="00411D98" w:rsidRPr="006018D1" w:rsidRDefault="00CB6A50" w:rsidP="00411D98">
      <w:pPr>
        <w:widowControl w:val="0"/>
        <w:numPr>
          <w:ilvl w:val="0"/>
          <w:numId w:val="3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Wykonawca</w:t>
      </w:r>
      <w:r w:rsidR="00411D98" w:rsidRPr="006018D1">
        <w:rPr>
          <w:rFonts w:asciiTheme="minorHAnsi" w:eastAsia="Times New Roman" w:hAnsiTheme="minorHAnsi" w:cstheme="minorHAnsi"/>
          <w:snapToGrid w:val="0"/>
          <w:sz w:val="22"/>
          <w:szCs w:val="22"/>
          <w:lang w:eastAsia="pl-PL"/>
        </w:rPr>
        <w:t xml:space="preserve"> zobowiązuje się do nieujawniania Informacji Poufnych otrzymanych od </w:t>
      </w:r>
      <w:r w:rsidRPr="006018D1">
        <w:rPr>
          <w:rFonts w:asciiTheme="minorHAnsi" w:eastAsia="Times New Roman" w:hAnsiTheme="minorHAnsi" w:cstheme="minorHAnsi"/>
          <w:snapToGrid w:val="0"/>
          <w:sz w:val="22"/>
          <w:szCs w:val="22"/>
          <w:lang w:eastAsia="pl-PL"/>
        </w:rPr>
        <w:t>Zamawiającego</w:t>
      </w:r>
      <w:r w:rsidR="00411D98" w:rsidRPr="006018D1">
        <w:rPr>
          <w:rFonts w:asciiTheme="minorHAnsi" w:eastAsia="Times New Roman" w:hAnsiTheme="minorHAnsi" w:cstheme="minorHAnsi"/>
          <w:snapToGrid w:val="0"/>
          <w:sz w:val="22"/>
          <w:szCs w:val="22"/>
          <w:lang w:eastAsia="pl-PL"/>
        </w:rPr>
        <w:t xml:space="preserve"> osobom trzecim oraz do ochrony Informacji Poufnych przed ich ujawnieniem osobom trzecim, z zastrzeżeniem postanowień niniejszego </w:t>
      </w:r>
      <w:r w:rsidRPr="006018D1">
        <w:rPr>
          <w:rFonts w:asciiTheme="minorHAnsi" w:eastAsia="Times New Roman" w:hAnsiTheme="minorHAnsi" w:cstheme="minorHAnsi"/>
          <w:snapToGrid w:val="0"/>
          <w:sz w:val="22"/>
          <w:szCs w:val="22"/>
          <w:lang w:eastAsia="pl-PL"/>
        </w:rPr>
        <w:t>ustępu:</w:t>
      </w:r>
      <w:r w:rsidR="00411D98" w:rsidRPr="006018D1">
        <w:rPr>
          <w:rFonts w:asciiTheme="minorHAnsi" w:eastAsia="Times New Roman" w:hAnsiTheme="minorHAnsi" w:cstheme="minorHAnsi"/>
          <w:snapToGrid w:val="0"/>
          <w:sz w:val="22"/>
          <w:szCs w:val="22"/>
          <w:lang w:eastAsia="pl-PL"/>
        </w:rPr>
        <w:t xml:space="preserve"> </w:t>
      </w:r>
    </w:p>
    <w:p w14:paraId="53A9F051" w14:textId="522C1A4E" w:rsidR="00411D98" w:rsidRPr="006018D1" w:rsidRDefault="00411D98" w:rsidP="00CD202F">
      <w:pPr>
        <w:widowControl w:val="0"/>
        <w:numPr>
          <w:ilvl w:val="1"/>
          <w:numId w:val="35"/>
        </w:numPr>
        <w:ind w:left="1134"/>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Odbiorca może ujawnić Informacje Poufne otrzymane od </w:t>
      </w:r>
      <w:r w:rsidR="00CB6A50" w:rsidRPr="006018D1">
        <w:rPr>
          <w:rFonts w:asciiTheme="minorHAnsi" w:eastAsia="Times New Roman" w:hAnsiTheme="minorHAnsi" w:cstheme="minorHAnsi"/>
          <w:snapToGrid w:val="0"/>
          <w:sz w:val="22"/>
          <w:szCs w:val="22"/>
          <w:lang w:eastAsia="pl-PL"/>
        </w:rPr>
        <w:t xml:space="preserve">Zamawiającego wyłącznie swoim </w:t>
      </w:r>
      <w:r w:rsidRPr="006018D1">
        <w:rPr>
          <w:rFonts w:asciiTheme="minorHAnsi" w:eastAsia="Times New Roman" w:hAnsiTheme="minorHAnsi" w:cstheme="minorHAnsi"/>
          <w:snapToGrid w:val="0"/>
          <w:sz w:val="22"/>
          <w:szCs w:val="22"/>
          <w:lang w:eastAsia="pl-PL"/>
        </w:rPr>
        <w:t xml:space="preserve">pracownikom oraz osobom stale współpracującym z </w:t>
      </w:r>
      <w:r w:rsidR="00CB6A50" w:rsidRPr="006018D1">
        <w:rPr>
          <w:rFonts w:asciiTheme="minorHAnsi" w:eastAsia="Times New Roman" w:hAnsiTheme="minorHAnsi" w:cstheme="minorHAnsi"/>
          <w:snapToGrid w:val="0"/>
          <w:sz w:val="22"/>
          <w:szCs w:val="22"/>
          <w:lang w:eastAsia="pl-PL"/>
        </w:rPr>
        <w:t>Wykonawcą</w:t>
      </w:r>
      <w:r w:rsidRPr="006018D1">
        <w:rPr>
          <w:rFonts w:asciiTheme="minorHAnsi" w:eastAsia="Times New Roman" w:hAnsiTheme="minorHAnsi" w:cstheme="minorHAnsi"/>
          <w:snapToGrid w:val="0"/>
          <w:sz w:val="22"/>
          <w:szCs w:val="22"/>
          <w:lang w:eastAsia="pl-PL"/>
        </w:rPr>
        <w:t xml:space="preserve"> na innej podstawie prawnej niż umowa o pracę, a także wykonawcom, doradcom prawnych, finansowym, technicznym oraz innym osobom działającym na zlecenie </w:t>
      </w:r>
      <w:r w:rsidR="00CB6A50" w:rsidRPr="006018D1">
        <w:rPr>
          <w:rFonts w:asciiTheme="minorHAnsi" w:eastAsia="Times New Roman" w:hAnsiTheme="minorHAnsi" w:cstheme="minorHAnsi"/>
          <w:snapToGrid w:val="0"/>
          <w:sz w:val="22"/>
          <w:szCs w:val="22"/>
          <w:lang w:eastAsia="pl-PL"/>
        </w:rPr>
        <w:t>Wykonawcy</w:t>
      </w:r>
      <w:r w:rsidRPr="006018D1">
        <w:rPr>
          <w:rFonts w:asciiTheme="minorHAnsi" w:eastAsia="Times New Roman" w:hAnsiTheme="minorHAnsi" w:cstheme="minorHAnsi"/>
          <w:snapToGrid w:val="0"/>
          <w:sz w:val="22"/>
          <w:szCs w:val="22"/>
          <w:lang w:eastAsia="pl-PL"/>
        </w:rPr>
        <w:t xml:space="preserve"> (zwanym dalej łącznie „Przedstawicielami”) wyłącznie w przypadku oraz w zakresie, w jakim ujawnienie danej Informacji Poufnej jest niezbędne w związku i w celu realizacji </w:t>
      </w:r>
      <w:r w:rsidR="00CB6A50" w:rsidRPr="006018D1">
        <w:rPr>
          <w:rFonts w:asciiTheme="minorHAnsi" w:eastAsia="Times New Roman" w:hAnsiTheme="minorHAnsi" w:cstheme="minorHAnsi"/>
          <w:snapToGrid w:val="0"/>
          <w:sz w:val="22"/>
          <w:szCs w:val="22"/>
          <w:lang w:eastAsia="pl-PL"/>
        </w:rPr>
        <w:t>Umowy</w:t>
      </w:r>
      <w:r w:rsidRPr="006018D1">
        <w:rPr>
          <w:rFonts w:asciiTheme="minorHAnsi" w:eastAsia="Times New Roman" w:hAnsiTheme="minorHAnsi" w:cstheme="minorHAnsi"/>
          <w:snapToGrid w:val="0"/>
          <w:sz w:val="22"/>
          <w:szCs w:val="22"/>
          <w:lang w:eastAsia="pl-PL"/>
        </w:rPr>
        <w:t xml:space="preserve"> oraz pod warunkiem zobowiązania tych osób do zachowania ujawnionych informacji w poufności na warunkach odpowiadających warunkom określonym w Umowie.</w:t>
      </w:r>
    </w:p>
    <w:p w14:paraId="39753E80" w14:textId="6EE92415" w:rsidR="00411D98" w:rsidRPr="006018D1" w:rsidRDefault="00CB6A50" w:rsidP="00CD202F">
      <w:pPr>
        <w:widowControl w:val="0"/>
        <w:numPr>
          <w:ilvl w:val="1"/>
          <w:numId w:val="35"/>
        </w:numPr>
        <w:ind w:left="1134"/>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Wykonawca</w:t>
      </w:r>
      <w:r w:rsidR="00411D98" w:rsidRPr="006018D1">
        <w:rPr>
          <w:rFonts w:asciiTheme="minorHAnsi" w:eastAsia="Times New Roman" w:hAnsiTheme="minorHAnsi" w:cstheme="minorHAnsi"/>
          <w:snapToGrid w:val="0"/>
          <w:sz w:val="22"/>
          <w:szCs w:val="22"/>
          <w:lang w:eastAsia="pl-PL"/>
        </w:rPr>
        <w:t xml:space="preserve"> zobowiązuje się w szczególności: </w:t>
      </w:r>
    </w:p>
    <w:p w14:paraId="61EB7DA1" w14:textId="47033E46" w:rsidR="00411D98" w:rsidRPr="006018D1" w:rsidRDefault="00411D98" w:rsidP="00CD202F">
      <w:pPr>
        <w:widowControl w:val="0"/>
        <w:numPr>
          <w:ilvl w:val="2"/>
          <w:numId w:val="35"/>
        </w:numPr>
        <w:ind w:left="1701" w:hanging="459"/>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nie wykorzystywać Informacji Poufnych w całości lub w części, bezpośrednio lub pośrednio do innych celów niż realizacja </w:t>
      </w:r>
      <w:r w:rsidR="00CB6A50" w:rsidRPr="006018D1">
        <w:rPr>
          <w:rFonts w:asciiTheme="minorHAnsi" w:eastAsia="Times New Roman" w:hAnsiTheme="minorHAnsi" w:cstheme="minorHAnsi"/>
          <w:snapToGrid w:val="0"/>
          <w:sz w:val="22"/>
          <w:szCs w:val="22"/>
          <w:lang w:eastAsia="pl-PL"/>
        </w:rPr>
        <w:t>Umowy</w:t>
      </w:r>
      <w:r w:rsidRPr="006018D1">
        <w:rPr>
          <w:rFonts w:asciiTheme="minorHAnsi" w:eastAsia="Times New Roman" w:hAnsiTheme="minorHAnsi" w:cstheme="minorHAnsi"/>
          <w:snapToGrid w:val="0"/>
          <w:sz w:val="22"/>
          <w:szCs w:val="22"/>
          <w:lang w:eastAsia="pl-PL"/>
        </w:rPr>
        <w:t xml:space="preserve">; </w:t>
      </w:r>
    </w:p>
    <w:p w14:paraId="223F6E1E" w14:textId="77777777" w:rsidR="00411D98" w:rsidRPr="006018D1" w:rsidRDefault="00411D98" w:rsidP="00CD202F">
      <w:pPr>
        <w:widowControl w:val="0"/>
        <w:numPr>
          <w:ilvl w:val="2"/>
          <w:numId w:val="35"/>
        </w:numPr>
        <w:ind w:left="1701" w:hanging="459"/>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nie wykorzystywać Informacji Poufnych w celu uzyskania prawa własności intelektualnej w jakimkolwiek kraju;</w:t>
      </w:r>
    </w:p>
    <w:p w14:paraId="76704C90" w14:textId="77777777" w:rsidR="00411D98" w:rsidRPr="006018D1" w:rsidRDefault="00411D98" w:rsidP="00CD202F">
      <w:pPr>
        <w:widowControl w:val="0"/>
        <w:numPr>
          <w:ilvl w:val="2"/>
          <w:numId w:val="35"/>
        </w:numPr>
        <w:ind w:left="1701" w:hanging="459"/>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nie poddawać Informacji Poufnych dezasemblacji, inżynierii wstecznej, dekompilacji lub innym podobnym czynnościom.</w:t>
      </w:r>
    </w:p>
    <w:p w14:paraId="64B5B1C0" w14:textId="77777777" w:rsidR="00CB6A50" w:rsidRPr="006018D1" w:rsidRDefault="00411D98" w:rsidP="00CD202F">
      <w:pPr>
        <w:widowControl w:val="0"/>
        <w:numPr>
          <w:ilvl w:val="1"/>
          <w:numId w:val="35"/>
        </w:numPr>
        <w:ind w:left="1134"/>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W przypadku ujawnienia przez </w:t>
      </w:r>
      <w:r w:rsidR="00CB6A50" w:rsidRPr="006018D1">
        <w:rPr>
          <w:rFonts w:asciiTheme="minorHAnsi" w:eastAsia="Times New Roman" w:hAnsiTheme="minorHAnsi" w:cstheme="minorHAnsi"/>
          <w:snapToGrid w:val="0"/>
          <w:sz w:val="22"/>
          <w:szCs w:val="22"/>
          <w:lang w:eastAsia="pl-PL"/>
        </w:rPr>
        <w:t>Wykonawcę</w:t>
      </w:r>
      <w:r w:rsidRPr="006018D1">
        <w:rPr>
          <w:rFonts w:asciiTheme="minorHAnsi" w:eastAsia="Times New Roman" w:hAnsiTheme="minorHAnsi" w:cstheme="minorHAnsi"/>
          <w:snapToGrid w:val="0"/>
          <w:sz w:val="22"/>
          <w:szCs w:val="22"/>
          <w:lang w:eastAsia="pl-PL"/>
        </w:rPr>
        <w:t xml:space="preserve"> Informacji Poufnych osobie trzeciej z naruszeniem postanowień Umowy </w:t>
      </w:r>
      <w:r w:rsidR="00CB6A50" w:rsidRPr="006018D1">
        <w:rPr>
          <w:rFonts w:asciiTheme="minorHAnsi" w:eastAsia="Times New Roman" w:hAnsiTheme="minorHAnsi" w:cstheme="minorHAnsi"/>
          <w:snapToGrid w:val="0"/>
          <w:sz w:val="22"/>
          <w:szCs w:val="22"/>
          <w:lang w:eastAsia="pl-PL"/>
        </w:rPr>
        <w:t>Wykonawca</w:t>
      </w:r>
      <w:r w:rsidRPr="006018D1">
        <w:rPr>
          <w:rFonts w:asciiTheme="minorHAnsi" w:eastAsia="Times New Roman" w:hAnsiTheme="minorHAnsi" w:cstheme="minorHAnsi"/>
          <w:snapToGrid w:val="0"/>
          <w:sz w:val="22"/>
          <w:szCs w:val="22"/>
          <w:lang w:eastAsia="pl-PL"/>
        </w:rPr>
        <w:t xml:space="preserve"> podejmie wszelkie środki w celu</w:t>
      </w:r>
      <w:r w:rsidR="00CB6A50" w:rsidRPr="006018D1">
        <w:rPr>
          <w:rFonts w:asciiTheme="minorHAnsi" w:eastAsia="Times New Roman" w:hAnsiTheme="minorHAnsi" w:cstheme="minorHAnsi"/>
          <w:snapToGrid w:val="0"/>
          <w:sz w:val="22"/>
          <w:szCs w:val="22"/>
          <w:lang w:eastAsia="pl-PL"/>
        </w:rPr>
        <w:t>:</w:t>
      </w:r>
    </w:p>
    <w:p w14:paraId="243997C0" w14:textId="77777777" w:rsidR="00CB6A50" w:rsidRPr="006018D1" w:rsidRDefault="00411D98" w:rsidP="00CD202F">
      <w:pPr>
        <w:widowControl w:val="0"/>
        <w:numPr>
          <w:ilvl w:val="2"/>
          <w:numId w:val="35"/>
        </w:numPr>
        <w:ind w:left="1701" w:hanging="459"/>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powiadomienia osoby trzeciej o poufnym charakterze tych informacji</w:t>
      </w:r>
      <w:r w:rsidR="00CB6A50" w:rsidRPr="006018D1">
        <w:rPr>
          <w:rFonts w:asciiTheme="minorHAnsi" w:eastAsia="Times New Roman" w:hAnsiTheme="minorHAnsi" w:cstheme="minorHAnsi"/>
          <w:snapToGrid w:val="0"/>
          <w:sz w:val="22"/>
          <w:szCs w:val="22"/>
          <w:lang w:eastAsia="pl-PL"/>
        </w:rPr>
        <w:t>,</w:t>
      </w:r>
    </w:p>
    <w:p w14:paraId="5E83FD47" w14:textId="77777777" w:rsidR="00CB6A50" w:rsidRPr="006018D1" w:rsidRDefault="00411D98" w:rsidP="00CD202F">
      <w:pPr>
        <w:widowControl w:val="0"/>
        <w:numPr>
          <w:ilvl w:val="2"/>
          <w:numId w:val="35"/>
        </w:numPr>
        <w:ind w:left="1701" w:hanging="459"/>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powiadomienia </w:t>
      </w:r>
      <w:r w:rsidR="00CB6A50" w:rsidRPr="006018D1">
        <w:rPr>
          <w:rFonts w:asciiTheme="minorHAnsi" w:eastAsia="Times New Roman" w:hAnsiTheme="minorHAnsi" w:cstheme="minorHAnsi"/>
          <w:snapToGrid w:val="0"/>
          <w:sz w:val="22"/>
          <w:szCs w:val="22"/>
          <w:lang w:eastAsia="pl-PL"/>
        </w:rPr>
        <w:t xml:space="preserve">Zamawiającego </w:t>
      </w:r>
      <w:r w:rsidRPr="006018D1">
        <w:rPr>
          <w:rFonts w:asciiTheme="minorHAnsi" w:eastAsia="Times New Roman" w:hAnsiTheme="minorHAnsi" w:cstheme="minorHAnsi"/>
          <w:snapToGrid w:val="0"/>
          <w:sz w:val="22"/>
          <w:szCs w:val="22"/>
          <w:lang w:eastAsia="pl-PL"/>
        </w:rPr>
        <w:t xml:space="preserve">o </w:t>
      </w:r>
      <w:r w:rsidR="00CB6A50" w:rsidRPr="006018D1">
        <w:rPr>
          <w:rFonts w:asciiTheme="minorHAnsi" w:eastAsia="Times New Roman" w:hAnsiTheme="minorHAnsi" w:cstheme="minorHAnsi"/>
          <w:snapToGrid w:val="0"/>
          <w:sz w:val="22"/>
          <w:szCs w:val="22"/>
          <w:lang w:eastAsia="pl-PL"/>
        </w:rPr>
        <w:t>ujawnieniu Informacji Poufnych,</w:t>
      </w:r>
    </w:p>
    <w:p w14:paraId="2822270A" w14:textId="77777777" w:rsidR="00CB6A50" w:rsidRPr="006018D1" w:rsidRDefault="00CB6A50" w:rsidP="00CD202F">
      <w:pPr>
        <w:widowControl w:val="0"/>
        <w:numPr>
          <w:ilvl w:val="2"/>
          <w:numId w:val="35"/>
        </w:numPr>
        <w:ind w:left="1701" w:hanging="459"/>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uniknięcia dalszych ujawnień,</w:t>
      </w:r>
    </w:p>
    <w:p w14:paraId="4D361E15" w14:textId="0580339D" w:rsidR="00411D98" w:rsidRPr="006018D1" w:rsidRDefault="00CB6A50" w:rsidP="00CD202F">
      <w:pPr>
        <w:widowControl w:val="0"/>
        <w:numPr>
          <w:ilvl w:val="2"/>
          <w:numId w:val="35"/>
        </w:numPr>
        <w:ind w:left="1701" w:hanging="459"/>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ż</w:t>
      </w:r>
      <w:r w:rsidR="00411D98" w:rsidRPr="006018D1">
        <w:rPr>
          <w:rFonts w:asciiTheme="minorHAnsi" w:eastAsia="Times New Roman" w:hAnsiTheme="minorHAnsi" w:cstheme="minorHAnsi"/>
          <w:snapToGrid w:val="0"/>
          <w:sz w:val="22"/>
          <w:szCs w:val="22"/>
          <w:lang w:eastAsia="pl-PL"/>
        </w:rPr>
        <w:t xml:space="preserve">ądania zwrotu lub usunięcia ujawnionych Informacji Poufnych wraz z ich kopiami oraz informacjami i dokumentami utworzonymi na podstawie Informacji Poufnych, bez uszczerbku dla wszelkich roszczeń, które mogą być dochodzone przez </w:t>
      </w:r>
      <w:r w:rsidRPr="006018D1">
        <w:rPr>
          <w:rFonts w:asciiTheme="minorHAnsi" w:eastAsia="Times New Roman" w:hAnsiTheme="minorHAnsi" w:cstheme="minorHAnsi"/>
          <w:snapToGrid w:val="0"/>
          <w:sz w:val="22"/>
          <w:szCs w:val="22"/>
          <w:lang w:eastAsia="pl-PL"/>
        </w:rPr>
        <w:t>Zamawiającego</w:t>
      </w:r>
      <w:r w:rsidR="00411D98" w:rsidRPr="006018D1">
        <w:rPr>
          <w:rFonts w:asciiTheme="minorHAnsi" w:eastAsia="Times New Roman" w:hAnsiTheme="minorHAnsi" w:cstheme="minorHAnsi"/>
          <w:snapToGrid w:val="0"/>
          <w:sz w:val="22"/>
          <w:szCs w:val="22"/>
          <w:lang w:eastAsia="pl-PL"/>
        </w:rPr>
        <w:t xml:space="preserve"> w związku z naruszeniem Umowy.</w:t>
      </w:r>
    </w:p>
    <w:p w14:paraId="302CE984" w14:textId="1AACBC2A" w:rsidR="00411D98" w:rsidRPr="006018D1" w:rsidRDefault="00411D98" w:rsidP="00CD202F">
      <w:pPr>
        <w:widowControl w:val="0"/>
        <w:numPr>
          <w:ilvl w:val="1"/>
          <w:numId w:val="35"/>
        </w:numPr>
        <w:ind w:left="1134"/>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Umowa nie przyznaje </w:t>
      </w:r>
      <w:r w:rsidR="00CB6A50" w:rsidRPr="006018D1">
        <w:rPr>
          <w:rFonts w:asciiTheme="minorHAnsi" w:eastAsia="Times New Roman" w:hAnsiTheme="minorHAnsi" w:cstheme="minorHAnsi"/>
          <w:snapToGrid w:val="0"/>
          <w:sz w:val="22"/>
          <w:szCs w:val="22"/>
          <w:lang w:eastAsia="pl-PL"/>
        </w:rPr>
        <w:t>Wykonawcy</w:t>
      </w:r>
      <w:r w:rsidRPr="006018D1">
        <w:rPr>
          <w:rFonts w:asciiTheme="minorHAnsi" w:eastAsia="Times New Roman" w:hAnsiTheme="minorHAnsi" w:cstheme="minorHAnsi"/>
          <w:snapToGrid w:val="0"/>
          <w:sz w:val="22"/>
          <w:szCs w:val="22"/>
          <w:lang w:eastAsia="pl-PL"/>
        </w:rPr>
        <w:t xml:space="preserve"> żadnych praw do Informacji Poufnych, w tym nie uprawnia do produkcji, dystrybucji lub komercjalizacji produktów zawierających dowolną część Informacji Poufnych, chyba że Strony w odrębnej umowie umówiły się inaczej. </w:t>
      </w:r>
    </w:p>
    <w:p w14:paraId="163C5B98" w14:textId="75CFBDE1" w:rsidR="00411D98" w:rsidRPr="006018D1" w:rsidRDefault="00CB6A50" w:rsidP="00411D98">
      <w:pPr>
        <w:widowControl w:val="0"/>
        <w:numPr>
          <w:ilvl w:val="0"/>
          <w:numId w:val="3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Ob</w:t>
      </w:r>
      <w:r w:rsidR="00411D98" w:rsidRPr="006018D1">
        <w:rPr>
          <w:rFonts w:asciiTheme="minorHAnsi" w:eastAsia="Times New Roman" w:hAnsiTheme="minorHAnsi" w:cstheme="minorHAnsi"/>
          <w:snapToGrid w:val="0"/>
          <w:sz w:val="22"/>
          <w:szCs w:val="22"/>
          <w:lang w:eastAsia="pl-PL"/>
        </w:rPr>
        <w:t xml:space="preserve">owiązki nałożone na </w:t>
      </w:r>
      <w:r w:rsidRPr="006018D1">
        <w:rPr>
          <w:rFonts w:asciiTheme="minorHAnsi" w:eastAsia="Times New Roman" w:hAnsiTheme="minorHAnsi" w:cstheme="minorHAnsi"/>
          <w:snapToGrid w:val="0"/>
          <w:sz w:val="22"/>
          <w:szCs w:val="22"/>
          <w:lang w:eastAsia="pl-PL"/>
        </w:rPr>
        <w:t>Wykonawcę</w:t>
      </w:r>
      <w:r w:rsidR="00411D98" w:rsidRPr="006018D1">
        <w:rPr>
          <w:rFonts w:asciiTheme="minorHAnsi" w:eastAsia="Times New Roman" w:hAnsiTheme="minorHAnsi" w:cstheme="minorHAnsi"/>
          <w:snapToGrid w:val="0"/>
          <w:sz w:val="22"/>
          <w:szCs w:val="22"/>
          <w:lang w:eastAsia="pl-PL"/>
        </w:rPr>
        <w:t xml:space="preserve"> na mocy Umowy nie mają zastosowania do informacji, która:</w:t>
      </w:r>
    </w:p>
    <w:p w14:paraId="2492A20C" w14:textId="3A913BBC" w:rsidR="00411D98" w:rsidRPr="006018D1" w:rsidRDefault="00411D98" w:rsidP="00266AF7">
      <w:pPr>
        <w:widowControl w:val="0"/>
        <w:numPr>
          <w:ilvl w:val="1"/>
          <w:numId w:val="35"/>
        </w:numPr>
        <w:ind w:left="1134"/>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była znana </w:t>
      </w:r>
      <w:r w:rsidR="00CB6A50" w:rsidRPr="006018D1">
        <w:rPr>
          <w:rFonts w:asciiTheme="minorHAnsi" w:eastAsia="Times New Roman" w:hAnsiTheme="minorHAnsi" w:cstheme="minorHAnsi"/>
          <w:snapToGrid w:val="0"/>
          <w:sz w:val="22"/>
          <w:szCs w:val="22"/>
          <w:lang w:eastAsia="pl-PL"/>
        </w:rPr>
        <w:t>Wykonawcy</w:t>
      </w:r>
      <w:r w:rsidRPr="006018D1">
        <w:rPr>
          <w:rFonts w:asciiTheme="minorHAnsi" w:eastAsia="Times New Roman" w:hAnsiTheme="minorHAnsi" w:cstheme="minorHAnsi"/>
          <w:snapToGrid w:val="0"/>
          <w:sz w:val="22"/>
          <w:szCs w:val="22"/>
          <w:lang w:eastAsia="pl-PL"/>
        </w:rPr>
        <w:t xml:space="preserve"> przed jej ujawnieniem przez </w:t>
      </w:r>
      <w:r w:rsidR="00CB6A50" w:rsidRPr="006018D1">
        <w:rPr>
          <w:rFonts w:asciiTheme="minorHAnsi" w:eastAsia="Times New Roman" w:hAnsiTheme="minorHAnsi" w:cstheme="minorHAnsi"/>
          <w:snapToGrid w:val="0"/>
          <w:sz w:val="22"/>
          <w:szCs w:val="22"/>
          <w:lang w:eastAsia="pl-PL"/>
        </w:rPr>
        <w:t>Zamawiającego</w:t>
      </w:r>
      <w:r w:rsidRPr="006018D1">
        <w:rPr>
          <w:rFonts w:asciiTheme="minorHAnsi" w:eastAsia="Times New Roman" w:hAnsiTheme="minorHAnsi" w:cstheme="minorHAnsi"/>
          <w:snapToGrid w:val="0"/>
          <w:sz w:val="22"/>
          <w:szCs w:val="22"/>
          <w:lang w:eastAsia="pl-PL"/>
        </w:rPr>
        <w:t xml:space="preserve">, co zostało udokumentowane przez </w:t>
      </w:r>
      <w:r w:rsidR="00CB6A50" w:rsidRPr="006018D1">
        <w:rPr>
          <w:rFonts w:asciiTheme="minorHAnsi" w:eastAsia="Times New Roman" w:hAnsiTheme="minorHAnsi" w:cstheme="minorHAnsi"/>
          <w:snapToGrid w:val="0"/>
          <w:sz w:val="22"/>
          <w:szCs w:val="22"/>
          <w:lang w:eastAsia="pl-PL"/>
        </w:rPr>
        <w:t>Wykonawcę</w:t>
      </w:r>
      <w:r w:rsidRPr="006018D1">
        <w:rPr>
          <w:rFonts w:asciiTheme="minorHAnsi" w:eastAsia="Times New Roman" w:hAnsiTheme="minorHAnsi" w:cstheme="minorHAnsi"/>
          <w:snapToGrid w:val="0"/>
          <w:sz w:val="22"/>
          <w:szCs w:val="22"/>
          <w:lang w:eastAsia="pl-PL"/>
        </w:rPr>
        <w:t xml:space="preserve"> w dokumentacji sporządzonej przed tym ujawnieniem; </w:t>
      </w:r>
    </w:p>
    <w:p w14:paraId="285F794F" w14:textId="408C7CFC" w:rsidR="00411D98" w:rsidRPr="006018D1" w:rsidRDefault="00411D98" w:rsidP="00266AF7">
      <w:pPr>
        <w:widowControl w:val="0"/>
        <w:numPr>
          <w:ilvl w:val="1"/>
          <w:numId w:val="35"/>
        </w:numPr>
        <w:ind w:left="1134"/>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została uzyskana przez </w:t>
      </w:r>
      <w:r w:rsidR="00CB6A50" w:rsidRPr="006018D1">
        <w:rPr>
          <w:rFonts w:asciiTheme="minorHAnsi" w:eastAsia="Times New Roman" w:hAnsiTheme="minorHAnsi" w:cstheme="minorHAnsi"/>
          <w:snapToGrid w:val="0"/>
          <w:sz w:val="22"/>
          <w:szCs w:val="22"/>
          <w:lang w:eastAsia="pl-PL"/>
        </w:rPr>
        <w:t>Wykonawcę</w:t>
      </w:r>
      <w:r w:rsidRPr="006018D1">
        <w:rPr>
          <w:rFonts w:asciiTheme="minorHAnsi" w:eastAsia="Times New Roman" w:hAnsiTheme="minorHAnsi" w:cstheme="minorHAnsi"/>
          <w:snapToGrid w:val="0"/>
          <w:sz w:val="22"/>
          <w:szCs w:val="22"/>
          <w:lang w:eastAsia="pl-PL"/>
        </w:rPr>
        <w:t xml:space="preserve"> od osoby trzeciej, która miała prawo jej posiadania i ujawnienia, z tym zastrzeżeniem, iż informacja ta nie została objęta obowiązkiem zachowania poufności oraz że została uzyskana bez naruszenia prawa;</w:t>
      </w:r>
    </w:p>
    <w:p w14:paraId="71BD8218" w14:textId="4500D914" w:rsidR="00411D98" w:rsidRPr="006018D1" w:rsidRDefault="00411D98" w:rsidP="00266AF7">
      <w:pPr>
        <w:widowControl w:val="0"/>
        <w:numPr>
          <w:ilvl w:val="1"/>
          <w:numId w:val="35"/>
        </w:numPr>
        <w:ind w:left="1134"/>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w momencie ujawnienia jest lub później stanie się publicznie dostępna w inny sposób niż w związku z naruszeniem Umowy przez </w:t>
      </w:r>
      <w:r w:rsidR="00842F37" w:rsidRPr="006018D1">
        <w:rPr>
          <w:rFonts w:asciiTheme="minorHAnsi" w:eastAsia="Times New Roman" w:hAnsiTheme="minorHAnsi" w:cstheme="minorHAnsi"/>
          <w:snapToGrid w:val="0"/>
          <w:sz w:val="22"/>
          <w:szCs w:val="22"/>
          <w:lang w:eastAsia="pl-PL"/>
        </w:rPr>
        <w:t>Wykonawcę</w:t>
      </w:r>
      <w:r w:rsidRPr="006018D1">
        <w:rPr>
          <w:rFonts w:asciiTheme="minorHAnsi" w:eastAsia="Times New Roman" w:hAnsiTheme="minorHAnsi" w:cstheme="minorHAnsi"/>
          <w:snapToGrid w:val="0"/>
          <w:sz w:val="22"/>
          <w:szCs w:val="22"/>
          <w:lang w:eastAsia="pl-PL"/>
        </w:rPr>
        <w:t>;</w:t>
      </w:r>
    </w:p>
    <w:p w14:paraId="0E34CDFB" w14:textId="006D6985" w:rsidR="00411D98" w:rsidRPr="006018D1" w:rsidRDefault="00411D98" w:rsidP="00266AF7">
      <w:pPr>
        <w:widowControl w:val="0"/>
        <w:numPr>
          <w:ilvl w:val="1"/>
          <w:numId w:val="35"/>
        </w:numPr>
        <w:ind w:left="1134"/>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została niezależnie opracowana przez </w:t>
      </w:r>
      <w:r w:rsidR="00842F37" w:rsidRPr="006018D1">
        <w:rPr>
          <w:rFonts w:asciiTheme="minorHAnsi" w:eastAsia="Times New Roman" w:hAnsiTheme="minorHAnsi" w:cstheme="minorHAnsi"/>
          <w:snapToGrid w:val="0"/>
          <w:sz w:val="22"/>
          <w:szCs w:val="22"/>
          <w:lang w:eastAsia="pl-PL"/>
        </w:rPr>
        <w:t>Wykonawcę</w:t>
      </w:r>
      <w:r w:rsidRPr="006018D1">
        <w:rPr>
          <w:rFonts w:asciiTheme="minorHAnsi" w:eastAsia="Times New Roman" w:hAnsiTheme="minorHAnsi" w:cstheme="minorHAnsi"/>
          <w:snapToGrid w:val="0"/>
          <w:sz w:val="22"/>
          <w:szCs w:val="22"/>
          <w:lang w:eastAsia="pl-PL"/>
        </w:rPr>
        <w:t xml:space="preserve"> bez użycia lub korzystania z Informacji Poufnych ujawnionych na podstawie Umowy;</w:t>
      </w:r>
    </w:p>
    <w:p w14:paraId="1ACEC205" w14:textId="438BF3A6" w:rsidR="00411D98" w:rsidRPr="006018D1" w:rsidRDefault="00411D98" w:rsidP="00266AF7">
      <w:pPr>
        <w:widowControl w:val="0"/>
        <w:numPr>
          <w:ilvl w:val="1"/>
          <w:numId w:val="35"/>
        </w:numPr>
        <w:ind w:left="1134"/>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której zgodnie z oświadczeniem </w:t>
      </w:r>
      <w:r w:rsidR="00842F37" w:rsidRPr="006018D1">
        <w:rPr>
          <w:rFonts w:asciiTheme="minorHAnsi" w:eastAsia="Times New Roman" w:hAnsiTheme="minorHAnsi" w:cstheme="minorHAnsi"/>
          <w:snapToGrid w:val="0"/>
          <w:sz w:val="22"/>
          <w:szCs w:val="22"/>
          <w:lang w:eastAsia="pl-PL"/>
        </w:rPr>
        <w:t>Zamawiający</w:t>
      </w:r>
      <w:r w:rsidRPr="006018D1">
        <w:rPr>
          <w:rFonts w:asciiTheme="minorHAnsi" w:eastAsia="Times New Roman" w:hAnsiTheme="minorHAnsi" w:cstheme="minorHAnsi"/>
          <w:snapToGrid w:val="0"/>
          <w:sz w:val="22"/>
          <w:szCs w:val="22"/>
          <w:lang w:eastAsia="pl-PL"/>
        </w:rPr>
        <w:t xml:space="preserve"> nie uznaje za Informację Poufną,</w:t>
      </w:r>
    </w:p>
    <w:p w14:paraId="08F5F743" w14:textId="77777777" w:rsidR="00411D98" w:rsidRPr="006018D1" w:rsidRDefault="00411D98" w:rsidP="00266AF7">
      <w:pPr>
        <w:widowControl w:val="0"/>
        <w:numPr>
          <w:ilvl w:val="1"/>
          <w:numId w:val="35"/>
        </w:numPr>
        <w:ind w:left="1134"/>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nie może zostać objęta obowiązkiem zachowania poufności zgodnie z powszechnie </w:t>
      </w:r>
      <w:r w:rsidRPr="006018D1">
        <w:rPr>
          <w:rFonts w:asciiTheme="minorHAnsi" w:eastAsia="Times New Roman" w:hAnsiTheme="minorHAnsi" w:cstheme="minorHAnsi"/>
          <w:snapToGrid w:val="0"/>
          <w:sz w:val="22"/>
          <w:szCs w:val="22"/>
          <w:lang w:eastAsia="pl-PL"/>
        </w:rPr>
        <w:lastRenderedPageBreak/>
        <w:t>obowiązującymi przepisami, w szczególności na gruncie przepisów o finansach publicznych.</w:t>
      </w:r>
    </w:p>
    <w:p w14:paraId="5F1B76B7" w14:textId="43F630E6" w:rsidR="00411D98" w:rsidRPr="006018D1" w:rsidRDefault="00411D98" w:rsidP="00842F37">
      <w:pPr>
        <w:widowControl w:val="0"/>
        <w:numPr>
          <w:ilvl w:val="0"/>
          <w:numId w:val="3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Na </w:t>
      </w:r>
      <w:r w:rsidR="00CB6A50" w:rsidRPr="006018D1">
        <w:rPr>
          <w:rFonts w:asciiTheme="minorHAnsi" w:eastAsia="Times New Roman" w:hAnsiTheme="minorHAnsi" w:cstheme="minorHAnsi"/>
          <w:snapToGrid w:val="0"/>
          <w:sz w:val="22"/>
          <w:szCs w:val="22"/>
          <w:lang w:eastAsia="pl-PL"/>
        </w:rPr>
        <w:t>Wykonawcy</w:t>
      </w:r>
      <w:r w:rsidRPr="006018D1">
        <w:rPr>
          <w:rFonts w:asciiTheme="minorHAnsi" w:eastAsia="Times New Roman" w:hAnsiTheme="minorHAnsi" w:cstheme="minorHAnsi"/>
          <w:snapToGrid w:val="0"/>
          <w:sz w:val="22"/>
          <w:szCs w:val="22"/>
          <w:lang w:eastAsia="pl-PL"/>
        </w:rPr>
        <w:t xml:space="preserve"> spoczywa ciężar udowodnienia zaistnienia którejkolwiek z okoliczności, wskazanych w </w:t>
      </w:r>
      <w:r w:rsidR="00842F37" w:rsidRPr="006018D1">
        <w:rPr>
          <w:rFonts w:asciiTheme="minorHAnsi" w:eastAsia="Times New Roman" w:hAnsiTheme="minorHAnsi" w:cstheme="minorHAnsi"/>
          <w:snapToGrid w:val="0"/>
          <w:sz w:val="22"/>
          <w:szCs w:val="22"/>
          <w:lang w:eastAsia="pl-PL"/>
        </w:rPr>
        <w:t>ust. 7</w:t>
      </w:r>
      <w:r w:rsidRPr="006018D1">
        <w:rPr>
          <w:rFonts w:asciiTheme="minorHAnsi" w:eastAsia="Times New Roman" w:hAnsiTheme="minorHAnsi" w:cstheme="minorHAnsi"/>
          <w:snapToGrid w:val="0"/>
          <w:sz w:val="22"/>
          <w:szCs w:val="22"/>
          <w:lang w:eastAsia="pl-PL"/>
        </w:rPr>
        <w:t>.</w:t>
      </w:r>
    </w:p>
    <w:p w14:paraId="3BA63F38" w14:textId="4A54074D" w:rsidR="00411D98" w:rsidRPr="006018D1" w:rsidRDefault="00411D98" w:rsidP="00411D98">
      <w:pPr>
        <w:widowControl w:val="0"/>
        <w:numPr>
          <w:ilvl w:val="0"/>
          <w:numId w:val="3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Nie stanowi naruszenia Umowy ujawnienie Informacji Poufnych, jeżeli taki obowiązek wynika z przepisów prawa, w szczególności jeżeli ujawnienia Informacji Poufnych żąda organ nadzoru, organ administracji publicznej lub sąd, pod warunkiem że żądanie takie jest wiążące dla </w:t>
      </w:r>
      <w:r w:rsidR="00CB6A50" w:rsidRPr="006018D1">
        <w:rPr>
          <w:rFonts w:asciiTheme="minorHAnsi" w:eastAsia="Times New Roman" w:hAnsiTheme="minorHAnsi" w:cstheme="minorHAnsi"/>
          <w:snapToGrid w:val="0"/>
          <w:sz w:val="22"/>
          <w:szCs w:val="22"/>
          <w:lang w:eastAsia="pl-PL"/>
        </w:rPr>
        <w:t>Wykonawcy</w:t>
      </w:r>
      <w:r w:rsidRPr="006018D1">
        <w:rPr>
          <w:rFonts w:asciiTheme="minorHAnsi" w:eastAsia="Times New Roman" w:hAnsiTheme="minorHAnsi" w:cstheme="minorHAnsi"/>
          <w:snapToGrid w:val="0"/>
          <w:sz w:val="22"/>
          <w:szCs w:val="22"/>
          <w:lang w:eastAsia="pl-PL"/>
        </w:rPr>
        <w:t xml:space="preserve"> i nie może być kwestionowane (w szczególności, jeżeli decyzja administracyjna lub orzeczenie, z których wynika obowiązek ujawnienia, są odpowiednio ostateczne lub prawomocne), a także na mocy przepisów o dostępie do informacji publicznej.</w:t>
      </w:r>
    </w:p>
    <w:p w14:paraId="73D42108" w14:textId="0E2E2744" w:rsidR="00411D98" w:rsidRPr="006018D1" w:rsidRDefault="00411D98" w:rsidP="00411D98">
      <w:pPr>
        <w:widowControl w:val="0"/>
        <w:numPr>
          <w:ilvl w:val="0"/>
          <w:numId w:val="3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W przypadku, o którym mowa w </w:t>
      </w:r>
      <w:r w:rsidR="00842F37" w:rsidRPr="006018D1">
        <w:rPr>
          <w:rFonts w:asciiTheme="minorHAnsi" w:eastAsia="Times New Roman" w:hAnsiTheme="minorHAnsi" w:cstheme="minorHAnsi"/>
          <w:snapToGrid w:val="0"/>
          <w:sz w:val="22"/>
          <w:szCs w:val="22"/>
          <w:lang w:eastAsia="pl-PL"/>
        </w:rPr>
        <w:t>ust. 9</w:t>
      </w:r>
      <w:r w:rsidRPr="006018D1">
        <w:rPr>
          <w:rFonts w:asciiTheme="minorHAnsi" w:eastAsia="Times New Roman" w:hAnsiTheme="minorHAnsi" w:cstheme="minorHAnsi"/>
          <w:snapToGrid w:val="0"/>
          <w:sz w:val="22"/>
          <w:szCs w:val="22"/>
          <w:lang w:eastAsia="pl-PL"/>
        </w:rPr>
        <w:t xml:space="preserve">, </w:t>
      </w:r>
      <w:r w:rsidR="00842F37" w:rsidRPr="006018D1">
        <w:rPr>
          <w:rFonts w:asciiTheme="minorHAnsi" w:eastAsia="Times New Roman" w:hAnsiTheme="minorHAnsi" w:cstheme="minorHAnsi"/>
          <w:snapToGrid w:val="0"/>
          <w:sz w:val="22"/>
          <w:szCs w:val="22"/>
          <w:lang w:eastAsia="pl-PL"/>
        </w:rPr>
        <w:t>Wykonawca</w:t>
      </w:r>
      <w:r w:rsidRPr="006018D1">
        <w:rPr>
          <w:rFonts w:asciiTheme="minorHAnsi" w:eastAsia="Times New Roman" w:hAnsiTheme="minorHAnsi" w:cstheme="minorHAnsi"/>
          <w:snapToGrid w:val="0"/>
          <w:sz w:val="22"/>
          <w:szCs w:val="22"/>
          <w:lang w:eastAsia="pl-PL"/>
        </w:rPr>
        <w:t xml:space="preserve"> – jeżeli pozwalają mu na to przepisy prawa – niezwłocznie zawiadomi </w:t>
      </w:r>
      <w:r w:rsidR="00842F37" w:rsidRPr="006018D1">
        <w:rPr>
          <w:rFonts w:asciiTheme="minorHAnsi" w:eastAsia="Times New Roman" w:hAnsiTheme="minorHAnsi" w:cstheme="minorHAnsi"/>
          <w:snapToGrid w:val="0"/>
          <w:sz w:val="22"/>
          <w:szCs w:val="22"/>
          <w:lang w:eastAsia="pl-PL"/>
        </w:rPr>
        <w:t>Zamawiającego</w:t>
      </w:r>
      <w:r w:rsidRPr="006018D1">
        <w:rPr>
          <w:rFonts w:asciiTheme="minorHAnsi" w:eastAsia="Times New Roman" w:hAnsiTheme="minorHAnsi" w:cstheme="minorHAnsi"/>
          <w:snapToGrid w:val="0"/>
          <w:sz w:val="22"/>
          <w:szCs w:val="22"/>
          <w:lang w:eastAsia="pl-PL"/>
        </w:rPr>
        <w:t xml:space="preserve"> o obowiązku ujawnienia Informacji Poufnych i we współpracy </w:t>
      </w:r>
      <w:r w:rsidR="00842F37" w:rsidRPr="006018D1">
        <w:rPr>
          <w:rFonts w:asciiTheme="minorHAnsi" w:eastAsia="Times New Roman" w:hAnsiTheme="minorHAnsi" w:cstheme="minorHAnsi"/>
          <w:snapToGrid w:val="0"/>
          <w:sz w:val="22"/>
          <w:szCs w:val="22"/>
          <w:lang w:eastAsia="pl-PL"/>
        </w:rPr>
        <w:t>z Zamawiającym</w:t>
      </w:r>
      <w:r w:rsidRPr="006018D1">
        <w:rPr>
          <w:rFonts w:asciiTheme="minorHAnsi" w:eastAsia="Times New Roman" w:hAnsiTheme="minorHAnsi" w:cstheme="minorHAnsi"/>
          <w:snapToGrid w:val="0"/>
          <w:sz w:val="22"/>
          <w:szCs w:val="22"/>
          <w:lang w:eastAsia="pl-PL"/>
        </w:rPr>
        <w:t xml:space="preserve"> podejmie niezbędne działania w celu zapobieżenia lub ograniczenia zakresu ujawnienia Informacji Poufnych. Na </w:t>
      </w:r>
      <w:r w:rsidR="00CB6A50" w:rsidRPr="006018D1">
        <w:rPr>
          <w:rFonts w:asciiTheme="minorHAnsi" w:eastAsia="Times New Roman" w:hAnsiTheme="minorHAnsi" w:cstheme="minorHAnsi"/>
          <w:snapToGrid w:val="0"/>
          <w:sz w:val="22"/>
          <w:szCs w:val="22"/>
          <w:lang w:eastAsia="pl-PL"/>
        </w:rPr>
        <w:t>Wykonawcy</w:t>
      </w:r>
      <w:r w:rsidRPr="006018D1">
        <w:rPr>
          <w:rFonts w:asciiTheme="minorHAnsi" w:eastAsia="Times New Roman" w:hAnsiTheme="minorHAnsi" w:cstheme="minorHAnsi"/>
          <w:snapToGrid w:val="0"/>
          <w:sz w:val="22"/>
          <w:szCs w:val="22"/>
          <w:lang w:eastAsia="pl-PL"/>
        </w:rPr>
        <w:t xml:space="preserve"> spoczywa ciężar dowodu wykazania, że obowiązek ujawnienia wynikał z przepisów prawa. </w:t>
      </w:r>
    </w:p>
    <w:p w14:paraId="4D42ABB4" w14:textId="74B98A4B" w:rsidR="00411D98" w:rsidRPr="006018D1" w:rsidRDefault="00411D98" w:rsidP="009944C4">
      <w:pPr>
        <w:widowControl w:val="0"/>
        <w:numPr>
          <w:ilvl w:val="0"/>
          <w:numId w:val="3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W przypadku, gdy Informacje Poufne przestaną być </w:t>
      </w:r>
      <w:r w:rsidR="00CB6A50" w:rsidRPr="006018D1">
        <w:rPr>
          <w:rFonts w:asciiTheme="minorHAnsi" w:eastAsia="Times New Roman" w:hAnsiTheme="minorHAnsi" w:cstheme="minorHAnsi"/>
          <w:snapToGrid w:val="0"/>
          <w:sz w:val="22"/>
          <w:szCs w:val="22"/>
          <w:lang w:eastAsia="pl-PL"/>
        </w:rPr>
        <w:t>Wykonawcy</w:t>
      </w:r>
      <w:r w:rsidRPr="006018D1">
        <w:rPr>
          <w:rFonts w:asciiTheme="minorHAnsi" w:eastAsia="Times New Roman" w:hAnsiTheme="minorHAnsi" w:cstheme="minorHAnsi"/>
          <w:snapToGrid w:val="0"/>
          <w:sz w:val="22"/>
          <w:szCs w:val="22"/>
          <w:lang w:eastAsia="pl-PL"/>
        </w:rPr>
        <w:t xml:space="preserve"> potrzebne w związku i w celu realizacji </w:t>
      </w:r>
      <w:r w:rsidR="00CB6A50" w:rsidRPr="006018D1">
        <w:rPr>
          <w:rFonts w:asciiTheme="minorHAnsi" w:eastAsia="Times New Roman" w:hAnsiTheme="minorHAnsi" w:cstheme="minorHAnsi"/>
          <w:snapToGrid w:val="0"/>
          <w:sz w:val="22"/>
          <w:szCs w:val="22"/>
          <w:lang w:eastAsia="pl-PL"/>
        </w:rPr>
        <w:t>Umowy</w:t>
      </w:r>
      <w:r w:rsidRPr="006018D1">
        <w:rPr>
          <w:rFonts w:asciiTheme="minorHAnsi" w:eastAsia="Times New Roman" w:hAnsiTheme="minorHAnsi" w:cstheme="minorHAnsi"/>
          <w:snapToGrid w:val="0"/>
          <w:sz w:val="22"/>
          <w:szCs w:val="22"/>
          <w:lang w:eastAsia="pl-PL"/>
        </w:rPr>
        <w:t xml:space="preserve">, </w:t>
      </w:r>
      <w:r w:rsidR="00842F37" w:rsidRPr="006018D1">
        <w:rPr>
          <w:rFonts w:asciiTheme="minorHAnsi" w:eastAsia="Times New Roman" w:hAnsiTheme="minorHAnsi" w:cstheme="minorHAnsi"/>
          <w:snapToGrid w:val="0"/>
          <w:sz w:val="22"/>
          <w:szCs w:val="22"/>
          <w:lang w:eastAsia="pl-PL"/>
        </w:rPr>
        <w:t>Wykonawca</w:t>
      </w:r>
      <w:r w:rsidRPr="006018D1">
        <w:rPr>
          <w:rFonts w:asciiTheme="minorHAnsi" w:eastAsia="Times New Roman" w:hAnsiTheme="minorHAnsi" w:cstheme="minorHAnsi"/>
          <w:snapToGrid w:val="0"/>
          <w:sz w:val="22"/>
          <w:szCs w:val="22"/>
          <w:lang w:eastAsia="pl-PL"/>
        </w:rPr>
        <w:t xml:space="preserve"> zobowiązuje się do ich niezwłocznego usunięcia lub zwrotu </w:t>
      </w:r>
      <w:r w:rsidR="00842F37" w:rsidRPr="006018D1">
        <w:rPr>
          <w:rFonts w:asciiTheme="minorHAnsi" w:eastAsia="Times New Roman" w:hAnsiTheme="minorHAnsi" w:cstheme="minorHAnsi"/>
          <w:snapToGrid w:val="0"/>
          <w:sz w:val="22"/>
          <w:szCs w:val="22"/>
          <w:lang w:eastAsia="pl-PL"/>
        </w:rPr>
        <w:t>Zamawiającemu</w:t>
      </w:r>
      <w:r w:rsidRPr="006018D1">
        <w:rPr>
          <w:rFonts w:asciiTheme="minorHAnsi" w:eastAsia="Times New Roman" w:hAnsiTheme="minorHAnsi" w:cstheme="minorHAnsi"/>
          <w:snapToGrid w:val="0"/>
          <w:sz w:val="22"/>
          <w:szCs w:val="22"/>
          <w:lang w:eastAsia="pl-PL"/>
        </w:rPr>
        <w:t xml:space="preserve">, w tym wszystkich posiadanych kopii Informacji Poufnych lub informacji opracowanych na bazie Informacji Poufnych. Na żądanie </w:t>
      </w:r>
      <w:r w:rsidR="00CB6A50" w:rsidRPr="006018D1">
        <w:rPr>
          <w:rFonts w:asciiTheme="minorHAnsi" w:eastAsia="Times New Roman" w:hAnsiTheme="minorHAnsi" w:cstheme="minorHAnsi"/>
          <w:snapToGrid w:val="0"/>
          <w:sz w:val="22"/>
          <w:szCs w:val="22"/>
          <w:lang w:eastAsia="pl-PL"/>
        </w:rPr>
        <w:t>Zamawiającego</w:t>
      </w:r>
      <w:r w:rsidR="00842F37" w:rsidRPr="006018D1">
        <w:rPr>
          <w:rFonts w:asciiTheme="minorHAnsi" w:eastAsia="Times New Roman" w:hAnsiTheme="minorHAnsi" w:cstheme="minorHAnsi"/>
          <w:snapToGrid w:val="0"/>
          <w:sz w:val="22"/>
          <w:szCs w:val="22"/>
          <w:lang w:eastAsia="pl-PL"/>
        </w:rPr>
        <w:t xml:space="preserve"> Wykonawca</w:t>
      </w:r>
      <w:r w:rsidRPr="006018D1">
        <w:rPr>
          <w:rFonts w:asciiTheme="minorHAnsi" w:eastAsia="Times New Roman" w:hAnsiTheme="minorHAnsi" w:cstheme="minorHAnsi"/>
          <w:snapToGrid w:val="0"/>
          <w:sz w:val="22"/>
          <w:szCs w:val="22"/>
          <w:lang w:eastAsia="pl-PL"/>
        </w:rPr>
        <w:t xml:space="preserve"> złoży pisemne oświadczenie o spełnieniu tego obowiązku.</w:t>
      </w:r>
    </w:p>
    <w:p w14:paraId="11C1F588" w14:textId="1BF1A786" w:rsidR="00411D98" w:rsidRPr="006018D1" w:rsidRDefault="00411D98" w:rsidP="00411D98">
      <w:pPr>
        <w:widowControl w:val="0"/>
        <w:numPr>
          <w:ilvl w:val="0"/>
          <w:numId w:val="3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Obowiązek usunięcia lub zwrotu Informacji Poufnych, o którym mowa </w:t>
      </w:r>
      <w:r w:rsidR="00842F37" w:rsidRPr="006018D1">
        <w:rPr>
          <w:rFonts w:asciiTheme="minorHAnsi" w:eastAsia="Times New Roman" w:hAnsiTheme="minorHAnsi" w:cstheme="minorHAnsi"/>
          <w:snapToGrid w:val="0"/>
          <w:sz w:val="22"/>
          <w:szCs w:val="22"/>
          <w:lang w:eastAsia="pl-PL"/>
        </w:rPr>
        <w:t>w ust. 11</w:t>
      </w:r>
      <w:r w:rsidRPr="006018D1">
        <w:rPr>
          <w:rFonts w:asciiTheme="minorHAnsi" w:eastAsia="Times New Roman" w:hAnsiTheme="minorHAnsi" w:cstheme="minorHAnsi"/>
          <w:snapToGrid w:val="0"/>
          <w:sz w:val="22"/>
          <w:szCs w:val="22"/>
          <w:lang w:eastAsia="pl-PL"/>
        </w:rPr>
        <w:t xml:space="preserve"> nie dotyczy przypadków, w których na </w:t>
      </w:r>
      <w:r w:rsidR="00CB6A50" w:rsidRPr="006018D1">
        <w:rPr>
          <w:rFonts w:asciiTheme="minorHAnsi" w:eastAsia="Times New Roman" w:hAnsiTheme="minorHAnsi" w:cstheme="minorHAnsi"/>
          <w:snapToGrid w:val="0"/>
          <w:sz w:val="22"/>
          <w:szCs w:val="22"/>
          <w:lang w:eastAsia="pl-PL"/>
        </w:rPr>
        <w:t>Wykonawcy</w:t>
      </w:r>
      <w:r w:rsidRPr="006018D1">
        <w:rPr>
          <w:rFonts w:asciiTheme="minorHAnsi" w:eastAsia="Times New Roman" w:hAnsiTheme="minorHAnsi" w:cstheme="minorHAnsi"/>
          <w:snapToGrid w:val="0"/>
          <w:sz w:val="22"/>
          <w:szCs w:val="22"/>
          <w:lang w:eastAsia="pl-PL"/>
        </w:rPr>
        <w:t xml:space="preserve"> ciąży obowiązek przechowywania tych informacji przez określony czas wynikający z przepisów prawa lub w przypadku, gdy </w:t>
      </w:r>
      <w:r w:rsidR="00842F37" w:rsidRPr="006018D1">
        <w:rPr>
          <w:rFonts w:asciiTheme="minorHAnsi" w:eastAsia="Times New Roman" w:hAnsiTheme="minorHAnsi" w:cstheme="minorHAnsi"/>
          <w:snapToGrid w:val="0"/>
          <w:sz w:val="22"/>
          <w:szCs w:val="22"/>
          <w:lang w:eastAsia="pl-PL"/>
        </w:rPr>
        <w:t xml:space="preserve">Zamawiający wyraził </w:t>
      </w:r>
      <w:r w:rsidRPr="006018D1">
        <w:rPr>
          <w:rFonts w:asciiTheme="minorHAnsi" w:eastAsia="Times New Roman" w:hAnsiTheme="minorHAnsi" w:cstheme="minorHAnsi"/>
          <w:snapToGrid w:val="0"/>
          <w:sz w:val="22"/>
          <w:szCs w:val="22"/>
          <w:lang w:eastAsia="pl-PL"/>
        </w:rPr>
        <w:t xml:space="preserve">zgodę na dalsze przechowywanie Informacji Poufnych przez </w:t>
      </w:r>
      <w:r w:rsidR="00842F37" w:rsidRPr="006018D1">
        <w:rPr>
          <w:rFonts w:asciiTheme="minorHAnsi" w:eastAsia="Times New Roman" w:hAnsiTheme="minorHAnsi" w:cstheme="minorHAnsi"/>
          <w:snapToGrid w:val="0"/>
          <w:sz w:val="22"/>
          <w:szCs w:val="22"/>
          <w:lang w:eastAsia="pl-PL"/>
        </w:rPr>
        <w:t>Wykonawcę</w:t>
      </w:r>
      <w:r w:rsidRPr="006018D1">
        <w:rPr>
          <w:rFonts w:asciiTheme="minorHAnsi" w:eastAsia="Times New Roman" w:hAnsiTheme="minorHAnsi" w:cstheme="minorHAnsi"/>
          <w:snapToGrid w:val="0"/>
          <w:sz w:val="22"/>
          <w:szCs w:val="22"/>
          <w:lang w:eastAsia="pl-PL"/>
        </w:rPr>
        <w:t xml:space="preserve">. </w:t>
      </w:r>
    </w:p>
    <w:p w14:paraId="38A5D21A" w14:textId="54461AFA" w:rsidR="00411D98" w:rsidRPr="006018D1" w:rsidRDefault="00411D98" w:rsidP="00411D98">
      <w:pPr>
        <w:widowControl w:val="0"/>
        <w:numPr>
          <w:ilvl w:val="0"/>
          <w:numId w:val="3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 xml:space="preserve">W razie naruszenia przez </w:t>
      </w:r>
      <w:r w:rsidR="00842F37" w:rsidRPr="006018D1">
        <w:rPr>
          <w:rFonts w:asciiTheme="minorHAnsi" w:eastAsia="Times New Roman" w:hAnsiTheme="minorHAnsi" w:cstheme="minorHAnsi"/>
          <w:snapToGrid w:val="0"/>
          <w:sz w:val="22"/>
          <w:szCs w:val="22"/>
          <w:lang w:eastAsia="pl-PL"/>
        </w:rPr>
        <w:t>Wykonawcę</w:t>
      </w:r>
      <w:r w:rsidRPr="006018D1">
        <w:rPr>
          <w:rFonts w:asciiTheme="minorHAnsi" w:eastAsia="Times New Roman" w:hAnsiTheme="minorHAnsi" w:cstheme="minorHAnsi"/>
          <w:snapToGrid w:val="0"/>
          <w:sz w:val="22"/>
          <w:szCs w:val="22"/>
          <w:lang w:eastAsia="pl-PL"/>
        </w:rPr>
        <w:t xml:space="preserve"> zobowiązań określonych w Umowie </w:t>
      </w:r>
      <w:r w:rsidR="00842F37" w:rsidRPr="006018D1">
        <w:rPr>
          <w:rFonts w:asciiTheme="minorHAnsi" w:eastAsia="Times New Roman" w:hAnsiTheme="minorHAnsi" w:cstheme="minorHAnsi"/>
          <w:snapToGrid w:val="0"/>
          <w:sz w:val="22"/>
          <w:szCs w:val="22"/>
          <w:lang w:eastAsia="pl-PL"/>
        </w:rPr>
        <w:t>Zamawiający</w:t>
      </w:r>
      <w:r w:rsidRPr="006018D1">
        <w:rPr>
          <w:rFonts w:asciiTheme="minorHAnsi" w:eastAsia="Times New Roman" w:hAnsiTheme="minorHAnsi" w:cstheme="minorHAnsi"/>
          <w:snapToGrid w:val="0"/>
          <w:sz w:val="22"/>
          <w:szCs w:val="22"/>
          <w:lang w:eastAsia="pl-PL"/>
        </w:rPr>
        <w:t xml:space="preserve"> uprawnion</w:t>
      </w:r>
      <w:r w:rsidR="00842F37" w:rsidRPr="006018D1">
        <w:rPr>
          <w:rFonts w:asciiTheme="minorHAnsi" w:eastAsia="Times New Roman" w:hAnsiTheme="minorHAnsi" w:cstheme="minorHAnsi"/>
          <w:snapToGrid w:val="0"/>
          <w:sz w:val="22"/>
          <w:szCs w:val="22"/>
          <w:lang w:eastAsia="pl-PL"/>
        </w:rPr>
        <w:t>y</w:t>
      </w:r>
      <w:r w:rsidRPr="006018D1">
        <w:rPr>
          <w:rFonts w:asciiTheme="minorHAnsi" w:eastAsia="Times New Roman" w:hAnsiTheme="minorHAnsi" w:cstheme="minorHAnsi"/>
          <w:snapToGrid w:val="0"/>
          <w:sz w:val="22"/>
          <w:szCs w:val="22"/>
          <w:lang w:eastAsia="pl-PL"/>
        </w:rPr>
        <w:t xml:space="preserve"> będzie do żądania naprawienia przez </w:t>
      </w:r>
      <w:r w:rsidR="00842F37" w:rsidRPr="006018D1">
        <w:rPr>
          <w:rFonts w:asciiTheme="minorHAnsi" w:eastAsia="Times New Roman" w:hAnsiTheme="minorHAnsi" w:cstheme="minorHAnsi"/>
          <w:snapToGrid w:val="0"/>
          <w:sz w:val="22"/>
          <w:szCs w:val="22"/>
          <w:lang w:eastAsia="pl-PL"/>
        </w:rPr>
        <w:t>Wykonawcę</w:t>
      </w:r>
      <w:r w:rsidRPr="006018D1">
        <w:rPr>
          <w:rFonts w:asciiTheme="minorHAnsi" w:eastAsia="Times New Roman" w:hAnsiTheme="minorHAnsi" w:cstheme="minorHAnsi"/>
          <w:snapToGrid w:val="0"/>
          <w:sz w:val="22"/>
          <w:szCs w:val="22"/>
          <w:lang w:eastAsia="pl-PL"/>
        </w:rPr>
        <w:t xml:space="preserve"> poniesionej szkody na zasadach ogólnych.</w:t>
      </w:r>
    </w:p>
    <w:p w14:paraId="2F8F5458" w14:textId="00952F7D" w:rsidR="00B66C65" w:rsidRPr="00F5763B" w:rsidRDefault="00842F37" w:rsidP="00F5763B">
      <w:pPr>
        <w:widowControl w:val="0"/>
        <w:numPr>
          <w:ilvl w:val="0"/>
          <w:numId w:val="35"/>
        </w:numPr>
        <w:jc w:val="both"/>
        <w:rPr>
          <w:rFonts w:asciiTheme="minorHAnsi" w:eastAsia="Times New Roman" w:hAnsiTheme="minorHAnsi" w:cstheme="minorHAnsi"/>
          <w:snapToGrid w:val="0"/>
          <w:sz w:val="22"/>
          <w:szCs w:val="22"/>
          <w:lang w:eastAsia="pl-PL"/>
        </w:rPr>
      </w:pPr>
      <w:r w:rsidRPr="006018D1">
        <w:rPr>
          <w:rFonts w:asciiTheme="minorHAnsi" w:eastAsia="Times New Roman" w:hAnsiTheme="minorHAnsi" w:cstheme="minorHAnsi"/>
          <w:snapToGrid w:val="0"/>
          <w:sz w:val="22"/>
          <w:szCs w:val="22"/>
          <w:lang w:eastAsia="pl-PL"/>
        </w:rPr>
        <w:t>Wykonawca</w:t>
      </w:r>
      <w:r w:rsidR="00411D98" w:rsidRPr="006018D1">
        <w:rPr>
          <w:rFonts w:asciiTheme="minorHAnsi" w:eastAsia="Times New Roman" w:hAnsiTheme="minorHAnsi" w:cstheme="minorHAnsi"/>
          <w:snapToGrid w:val="0"/>
          <w:sz w:val="22"/>
          <w:szCs w:val="22"/>
          <w:lang w:eastAsia="pl-PL"/>
        </w:rPr>
        <w:t xml:space="preserve"> odpowiada za naruszenia zobowiązań do zachowania poufn</w:t>
      </w:r>
      <w:r w:rsidRPr="006018D1">
        <w:rPr>
          <w:rFonts w:asciiTheme="minorHAnsi" w:eastAsia="Times New Roman" w:hAnsiTheme="minorHAnsi" w:cstheme="minorHAnsi"/>
          <w:snapToGrid w:val="0"/>
          <w:sz w:val="22"/>
          <w:szCs w:val="22"/>
          <w:lang w:eastAsia="pl-PL"/>
        </w:rPr>
        <w:t>ości przez osoby wymienione w ust. 6 pkt 1</w:t>
      </w:r>
      <w:r w:rsidR="00411D98" w:rsidRPr="006018D1">
        <w:rPr>
          <w:rFonts w:asciiTheme="minorHAnsi" w:eastAsia="Times New Roman" w:hAnsiTheme="minorHAnsi" w:cstheme="minorHAnsi"/>
          <w:snapToGrid w:val="0"/>
          <w:sz w:val="22"/>
          <w:szCs w:val="22"/>
          <w:lang w:eastAsia="pl-PL"/>
        </w:rPr>
        <w:t xml:space="preserve"> Umowy jak za naruszenia własne. </w:t>
      </w:r>
    </w:p>
    <w:p w14:paraId="31872E0D" w14:textId="77777777" w:rsidR="009D4797" w:rsidRDefault="009D4797" w:rsidP="00B10310">
      <w:pPr>
        <w:rPr>
          <w:rFonts w:asciiTheme="minorHAnsi" w:hAnsiTheme="minorHAnsi" w:cstheme="minorHAnsi"/>
          <w:b/>
          <w:bCs/>
          <w:sz w:val="22"/>
          <w:szCs w:val="22"/>
        </w:rPr>
      </w:pPr>
    </w:p>
    <w:p w14:paraId="40D99167" w14:textId="733ACAE8" w:rsidR="005E4ECE" w:rsidRPr="006018D1" w:rsidRDefault="005E4ECE" w:rsidP="005E4ECE">
      <w:pPr>
        <w:jc w:val="center"/>
        <w:rPr>
          <w:rFonts w:asciiTheme="minorHAnsi" w:hAnsiTheme="minorHAnsi" w:cstheme="minorHAnsi"/>
          <w:b/>
          <w:bCs/>
          <w:sz w:val="22"/>
          <w:szCs w:val="22"/>
        </w:rPr>
      </w:pPr>
      <w:r w:rsidRPr="006018D1">
        <w:rPr>
          <w:rFonts w:asciiTheme="minorHAnsi" w:hAnsiTheme="minorHAnsi" w:cstheme="minorHAnsi"/>
          <w:b/>
          <w:bCs/>
          <w:sz w:val="22"/>
          <w:szCs w:val="22"/>
        </w:rPr>
        <w:t>Postanowienia końcowe</w:t>
      </w:r>
    </w:p>
    <w:p w14:paraId="10E1814B" w14:textId="38D0A4D9" w:rsidR="00DE7157" w:rsidRPr="006018D1" w:rsidRDefault="005E66DD" w:rsidP="005E4ECE">
      <w:pPr>
        <w:widowControl w:val="0"/>
        <w:jc w:val="center"/>
        <w:rPr>
          <w:rFonts w:asciiTheme="minorHAnsi" w:eastAsia="Times New Roman" w:hAnsiTheme="minorHAnsi" w:cstheme="minorHAnsi"/>
          <w:b/>
          <w:snapToGrid w:val="0"/>
          <w:sz w:val="22"/>
          <w:szCs w:val="22"/>
          <w:lang w:eastAsia="pl-PL"/>
        </w:rPr>
      </w:pPr>
      <w:r w:rsidRPr="006018D1">
        <w:rPr>
          <w:rFonts w:asciiTheme="minorHAnsi" w:eastAsia="Times New Roman" w:hAnsiTheme="minorHAnsi" w:cstheme="minorHAnsi"/>
          <w:b/>
          <w:snapToGrid w:val="0"/>
          <w:sz w:val="22"/>
          <w:szCs w:val="22"/>
          <w:lang w:eastAsia="pl-PL"/>
        </w:rPr>
        <w:t>§ 1</w:t>
      </w:r>
      <w:r w:rsidR="00F5763B">
        <w:rPr>
          <w:rFonts w:asciiTheme="minorHAnsi" w:eastAsia="Times New Roman" w:hAnsiTheme="minorHAnsi" w:cstheme="minorHAnsi"/>
          <w:b/>
          <w:snapToGrid w:val="0"/>
          <w:sz w:val="22"/>
          <w:szCs w:val="22"/>
          <w:lang w:eastAsia="pl-PL"/>
        </w:rPr>
        <w:t>4</w:t>
      </w:r>
    </w:p>
    <w:p w14:paraId="2AEF34A4" w14:textId="77777777" w:rsidR="005E4ECE" w:rsidRPr="006018D1" w:rsidRDefault="005E4ECE" w:rsidP="005E4ECE">
      <w:pPr>
        <w:jc w:val="center"/>
        <w:rPr>
          <w:rFonts w:asciiTheme="minorHAnsi" w:hAnsiTheme="minorHAnsi" w:cstheme="minorHAnsi"/>
          <w:b/>
          <w:bCs/>
          <w:sz w:val="22"/>
          <w:szCs w:val="22"/>
        </w:rPr>
      </w:pPr>
    </w:p>
    <w:p w14:paraId="5B821436" w14:textId="4497C6EA" w:rsidR="005E4ECE" w:rsidRPr="006018D1" w:rsidRDefault="005E4ECE" w:rsidP="005E4ECE">
      <w:pPr>
        <w:pStyle w:val="Akapitzlist"/>
        <w:numPr>
          <w:ilvl w:val="6"/>
          <w:numId w:val="30"/>
        </w:numPr>
        <w:ind w:left="709"/>
        <w:rPr>
          <w:rFonts w:asciiTheme="minorHAnsi" w:hAnsiTheme="minorHAnsi" w:cstheme="minorHAnsi"/>
          <w:sz w:val="22"/>
          <w:szCs w:val="22"/>
        </w:rPr>
      </w:pPr>
      <w:r w:rsidRPr="006018D1">
        <w:rPr>
          <w:rFonts w:asciiTheme="minorHAnsi" w:hAnsiTheme="minorHAnsi" w:cstheme="minorHAnsi"/>
          <w:sz w:val="22"/>
          <w:szCs w:val="22"/>
        </w:rPr>
        <w:t>Zgodnie z art. 455 Ustawy Prawo Zamówień Publicznych zamawiający dopuszcza zmianę zawartej umowy w trakcie jej trwania w przypadku:</w:t>
      </w:r>
    </w:p>
    <w:p w14:paraId="43F4961A" w14:textId="77777777" w:rsidR="00551DE7" w:rsidRPr="006018D1" w:rsidRDefault="00551DE7" w:rsidP="00551DE7">
      <w:pPr>
        <w:pStyle w:val="Akapitzlist"/>
        <w:numPr>
          <w:ilvl w:val="0"/>
          <w:numId w:val="33"/>
        </w:numPr>
        <w:rPr>
          <w:rFonts w:asciiTheme="minorHAnsi" w:hAnsiTheme="minorHAnsi" w:cstheme="minorHAnsi"/>
          <w:sz w:val="22"/>
          <w:szCs w:val="22"/>
        </w:rPr>
      </w:pPr>
      <w:r w:rsidRPr="006018D1">
        <w:rPr>
          <w:rFonts w:asciiTheme="minorHAnsi" w:hAnsiTheme="minorHAnsi" w:cstheme="minorHAnsi"/>
          <w:sz w:val="22"/>
          <w:szCs w:val="22"/>
        </w:rPr>
        <w:t>obniżenia ceny przez Wykonawcę,</w:t>
      </w:r>
      <w:r>
        <w:rPr>
          <w:rFonts w:asciiTheme="minorHAnsi" w:hAnsiTheme="minorHAnsi" w:cstheme="minorHAnsi"/>
          <w:sz w:val="22"/>
          <w:szCs w:val="22"/>
        </w:rPr>
        <w:t xml:space="preserve"> </w:t>
      </w:r>
      <w:r>
        <w:rPr>
          <w:rFonts w:ascii="Calibri" w:hAnsi="Calibri" w:cs="Calibri"/>
          <w:sz w:val="22"/>
          <w:szCs w:val="22"/>
        </w:rPr>
        <w:t>o</w:t>
      </w:r>
      <w:r w:rsidRPr="00AC2FB3">
        <w:rPr>
          <w:rFonts w:ascii="Calibri" w:hAnsi="Calibri" w:cs="Calibri"/>
          <w:sz w:val="22"/>
          <w:szCs w:val="22"/>
        </w:rPr>
        <w:t xml:space="preserve">bniżenie ceny przez Wykonawcę </w:t>
      </w:r>
      <w:r>
        <w:rPr>
          <w:rFonts w:ascii="Calibri" w:hAnsi="Calibri" w:cs="Calibri"/>
          <w:sz w:val="22"/>
          <w:szCs w:val="22"/>
        </w:rPr>
        <w:t xml:space="preserve">może nastąpić w wyniku zmiany </w:t>
      </w:r>
      <w:r w:rsidRPr="00AC2FB3">
        <w:rPr>
          <w:rFonts w:ascii="Calibri" w:hAnsi="Calibri" w:cs="Calibri"/>
          <w:sz w:val="22"/>
          <w:szCs w:val="22"/>
        </w:rPr>
        <w:t xml:space="preserve">sytuacji rynkowej, promocji lub uzyskania lepszych warunków </w:t>
      </w:r>
      <w:r>
        <w:rPr>
          <w:rFonts w:ascii="Calibri" w:hAnsi="Calibri" w:cs="Calibri"/>
          <w:sz w:val="22"/>
          <w:szCs w:val="22"/>
        </w:rPr>
        <w:t>dostawy</w:t>
      </w:r>
    </w:p>
    <w:p w14:paraId="6F0FF752" w14:textId="77777777" w:rsidR="00DC5AE8" w:rsidRPr="00AC2FB3" w:rsidRDefault="00DC5AE8" w:rsidP="00DC5AE8">
      <w:pPr>
        <w:pStyle w:val="Akapitzlist"/>
        <w:ind w:left="1134"/>
        <w:rPr>
          <w:rFonts w:ascii="Calibri" w:hAnsi="Calibri" w:cs="Calibri"/>
          <w:sz w:val="22"/>
          <w:szCs w:val="22"/>
        </w:rPr>
      </w:pPr>
      <w:r w:rsidRPr="00AC2FB3">
        <w:rPr>
          <w:rFonts w:ascii="Calibri" w:hAnsi="Calibri" w:cs="Calibri"/>
          <w:sz w:val="22"/>
          <w:szCs w:val="22"/>
        </w:rPr>
        <w:t>Warunki, na jakich Wykonawca może obniżyć cenę:</w:t>
      </w:r>
    </w:p>
    <w:p w14:paraId="528FE659" w14:textId="77777777" w:rsidR="00DC5AE8" w:rsidRPr="002C24DD" w:rsidRDefault="00DC5AE8" w:rsidP="00DC5AE8">
      <w:pPr>
        <w:pStyle w:val="Akapitzlist"/>
        <w:numPr>
          <w:ilvl w:val="2"/>
          <w:numId w:val="33"/>
        </w:numPr>
        <w:ind w:left="1560" w:hanging="426"/>
        <w:rPr>
          <w:rFonts w:ascii="Calibri" w:hAnsi="Calibri" w:cs="Calibri"/>
          <w:sz w:val="22"/>
          <w:szCs w:val="22"/>
        </w:rPr>
      </w:pPr>
      <w:r>
        <w:rPr>
          <w:rFonts w:ascii="Calibri" w:hAnsi="Calibri" w:cs="Calibri"/>
          <w:sz w:val="22"/>
          <w:szCs w:val="22"/>
        </w:rPr>
        <w:t>z</w:t>
      </w:r>
      <w:r w:rsidRPr="002C24DD">
        <w:rPr>
          <w:rFonts w:ascii="Calibri" w:hAnsi="Calibri" w:cs="Calibri"/>
          <w:sz w:val="22"/>
          <w:szCs w:val="22"/>
        </w:rPr>
        <w:t>miana ceny musi być korzystna dla Zamawiającego,</w:t>
      </w:r>
    </w:p>
    <w:p w14:paraId="7584B939" w14:textId="77777777" w:rsidR="00DC5AE8" w:rsidRPr="002C24DD" w:rsidRDefault="00DC5AE8" w:rsidP="00DC5AE8">
      <w:pPr>
        <w:pStyle w:val="Akapitzlist"/>
        <w:numPr>
          <w:ilvl w:val="2"/>
          <w:numId w:val="33"/>
        </w:numPr>
        <w:ind w:left="1560" w:hanging="426"/>
        <w:rPr>
          <w:rFonts w:ascii="Calibri" w:hAnsi="Calibri" w:cs="Calibri"/>
          <w:sz w:val="22"/>
          <w:szCs w:val="22"/>
        </w:rPr>
      </w:pPr>
      <w:r>
        <w:rPr>
          <w:rFonts w:ascii="Calibri" w:hAnsi="Calibri" w:cs="Calibri"/>
          <w:sz w:val="22"/>
          <w:szCs w:val="22"/>
        </w:rPr>
        <w:t>o</w:t>
      </w:r>
      <w:r w:rsidRPr="002C24DD">
        <w:rPr>
          <w:rFonts w:ascii="Calibri" w:hAnsi="Calibri" w:cs="Calibri"/>
          <w:sz w:val="22"/>
          <w:szCs w:val="22"/>
        </w:rPr>
        <w:t>bniżka ceny nie może prowadzić do zmniejszenia zakresu świadczonej usługi lub obniżenia jakości,</w:t>
      </w:r>
    </w:p>
    <w:p w14:paraId="7FC2B830" w14:textId="77777777" w:rsidR="00DC5AE8" w:rsidRPr="002C24DD" w:rsidRDefault="00DC5AE8" w:rsidP="00DC5AE8">
      <w:pPr>
        <w:pStyle w:val="Akapitzlist"/>
        <w:numPr>
          <w:ilvl w:val="2"/>
          <w:numId w:val="33"/>
        </w:numPr>
        <w:ind w:left="1560" w:hanging="426"/>
        <w:rPr>
          <w:rFonts w:ascii="Calibri" w:hAnsi="Calibri" w:cs="Calibri"/>
          <w:sz w:val="22"/>
          <w:szCs w:val="22"/>
        </w:rPr>
      </w:pPr>
      <w:r>
        <w:rPr>
          <w:rFonts w:ascii="Calibri" w:hAnsi="Calibri" w:cs="Calibri"/>
          <w:sz w:val="22"/>
          <w:szCs w:val="22"/>
        </w:rPr>
        <w:t>o</w:t>
      </w:r>
      <w:r w:rsidRPr="002C24DD">
        <w:rPr>
          <w:rFonts w:ascii="Calibri" w:hAnsi="Calibri" w:cs="Calibri"/>
          <w:sz w:val="22"/>
          <w:szCs w:val="22"/>
        </w:rPr>
        <w:t>bniżenie ceny nie może wpływać na treść oferty, która była podstawą wyboru wykonawcy, w taki sposób, że naruszałoby to zasady konkurencji lub równego traktowania wykonawców,</w:t>
      </w:r>
      <w:r>
        <w:rPr>
          <w:rFonts w:ascii="Calibri" w:hAnsi="Calibri" w:cs="Calibri"/>
          <w:sz w:val="22"/>
          <w:szCs w:val="22"/>
        </w:rPr>
        <w:t xml:space="preserve"> w szczególności prowadziło do zmiany parametrów przedmiotu umowy na mniej korzystne od oferowanych przez Wykonawcę w ofercie złożonej w Postępowaniu,</w:t>
      </w:r>
    </w:p>
    <w:p w14:paraId="6C210CA2" w14:textId="77777777" w:rsidR="00DC5AE8" w:rsidRDefault="00DC5AE8" w:rsidP="00DC5AE8">
      <w:pPr>
        <w:pStyle w:val="Akapitzlist"/>
        <w:numPr>
          <w:ilvl w:val="0"/>
          <w:numId w:val="33"/>
        </w:numPr>
        <w:rPr>
          <w:rFonts w:asciiTheme="minorHAnsi" w:hAnsiTheme="minorHAnsi" w:cstheme="minorHAnsi"/>
          <w:sz w:val="22"/>
          <w:szCs w:val="22"/>
        </w:rPr>
      </w:pPr>
      <w:r w:rsidRPr="006018D1">
        <w:rPr>
          <w:rFonts w:asciiTheme="minorHAnsi" w:hAnsiTheme="minorHAnsi" w:cstheme="minorHAnsi"/>
          <w:sz w:val="22"/>
          <w:szCs w:val="22"/>
        </w:rPr>
        <w:t>ustawowej zmiany stawki podatku VAT</w:t>
      </w:r>
      <w:r>
        <w:rPr>
          <w:rFonts w:asciiTheme="minorHAnsi" w:hAnsiTheme="minorHAnsi" w:cstheme="minorHAnsi"/>
          <w:sz w:val="22"/>
          <w:szCs w:val="22"/>
        </w:rPr>
        <w:t>,</w:t>
      </w:r>
    </w:p>
    <w:p w14:paraId="5F3F8ED1" w14:textId="4AEEA527" w:rsidR="005E4ECE" w:rsidRPr="00DC5AE8" w:rsidRDefault="00DC5AE8" w:rsidP="00DC5AE8">
      <w:pPr>
        <w:pStyle w:val="Akapitzlist"/>
        <w:numPr>
          <w:ilvl w:val="0"/>
          <w:numId w:val="33"/>
        </w:numPr>
        <w:rPr>
          <w:rFonts w:asciiTheme="minorHAnsi" w:hAnsiTheme="minorHAnsi" w:cstheme="minorHAnsi"/>
          <w:sz w:val="22"/>
          <w:szCs w:val="22"/>
        </w:rPr>
      </w:pPr>
      <w:r w:rsidRPr="00DC5AE8">
        <w:rPr>
          <w:rFonts w:asciiTheme="minorHAnsi" w:hAnsiTheme="minorHAnsi" w:cstheme="minorHAnsi"/>
          <w:sz w:val="22"/>
          <w:szCs w:val="22"/>
        </w:rPr>
        <w:t>zmiany przepisu, normy lub normatywu mającego wpływ na przedmiot umowy,</w:t>
      </w:r>
      <w:r w:rsidR="00175EE2" w:rsidRPr="00DC5AE8">
        <w:rPr>
          <w:rFonts w:ascii="Calibri" w:hAnsi="Calibri" w:cs="Calibri"/>
          <w:sz w:val="22"/>
          <w:szCs w:val="22"/>
        </w:rPr>
        <w:t>,</w:t>
      </w:r>
    </w:p>
    <w:p w14:paraId="1705E79B" w14:textId="36DF3320" w:rsidR="00175EE2" w:rsidRDefault="00DC5AE8" w:rsidP="00175EE2">
      <w:pPr>
        <w:pStyle w:val="Akapitzlist"/>
        <w:numPr>
          <w:ilvl w:val="0"/>
          <w:numId w:val="33"/>
        </w:numPr>
        <w:rPr>
          <w:rFonts w:ascii="Calibri" w:hAnsi="Calibri" w:cs="Calibri"/>
          <w:sz w:val="22"/>
          <w:szCs w:val="22"/>
        </w:rPr>
      </w:pPr>
      <w:r>
        <w:rPr>
          <w:rFonts w:ascii="Calibri" w:hAnsi="Calibri" w:cs="Calibri"/>
          <w:sz w:val="22"/>
          <w:szCs w:val="22"/>
        </w:rPr>
        <w:t>z</w:t>
      </w:r>
      <w:r w:rsidR="00175EE2">
        <w:rPr>
          <w:rFonts w:ascii="Calibri" w:hAnsi="Calibri" w:cs="Calibri"/>
          <w:sz w:val="22"/>
          <w:szCs w:val="22"/>
        </w:rPr>
        <w:t>mian</w:t>
      </w:r>
      <w:r>
        <w:rPr>
          <w:rFonts w:ascii="Calibri" w:hAnsi="Calibri" w:cs="Calibri"/>
          <w:sz w:val="22"/>
          <w:szCs w:val="22"/>
        </w:rPr>
        <w:t>y</w:t>
      </w:r>
      <w:r w:rsidR="00175EE2">
        <w:rPr>
          <w:rFonts w:ascii="Calibri" w:hAnsi="Calibri" w:cs="Calibri"/>
          <w:sz w:val="22"/>
          <w:szCs w:val="22"/>
        </w:rPr>
        <w:t xml:space="preserve"> terminu wykonania umowy w przypadku wystąpienia opóźnień wynikających z:</w:t>
      </w:r>
    </w:p>
    <w:p w14:paraId="5892F674" w14:textId="76D52677" w:rsidR="00175EE2" w:rsidRDefault="00DC5AE8" w:rsidP="00175EE2">
      <w:pPr>
        <w:pStyle w:val="Akapitzlist"/>
        <w:numPr>
          <w:ilvl w:val="2"/>
          <w:numId w:val="38"/>
        </w:numPr>
        <w:ind w:left="1418"/>
        <w:rPr>
          <w:rFonts w:ascii="Calibri" w:hAnsi="Calibri" w:cs="Calibri"/>
          <w:sz w:val="22"/>
          <w:szCs w:val="22"/>
        </w:rPr>
      </w:pPr>
      <w:r>
        <w:rPr>
          <w:rFonts w:ascii="Calibri" w:hAnsi="Calibri" w:cs="Calibri"/>
          <w:sz w:val="22"/>
          <w:szCs w:val="22"/>
        </w:rPr>
        <w:lastRenderedPageBreak/>
        <w:t>p</w:t>
      </w:r>
      <w:r w:rsidR="00175EE2" w:rsidRPr="005D47C1">
        <w:rPr>
          <w:rFonts w:ascii="Calibri" w:hAnsi="Calibri" w:cs="Calibri"/>
          <w:sz w:val="22"/>
          <w:szCs w:val="22"/>
        </w:rPr>
        <w:t>rzyczyn leżących po stronie Zamawiającego dotyczących np. braku przygotowania/przekazania miejsca realizacji/dostawy, a także innych niezawinionych przez Strony przyczyn spowodowanych przez tzw. działanie siły wyższej (np. klęski żywiołowe, strajki generalne lub lokalne), mających bezpośredni wpływ na terminowość wykonywania umowy</w:t>
      </w:r>
      <w:r w:rsidR="00175EE2">
        <w:rPr>
          <w:rFonts w:ascii="Calibri" w:hAnsi="Calibri" w:cs="Calibri"/>
          <w:sz w:val="22"/>
          <w:szCs w:val="22"/>
        </w:rPr>
        <w:t>,</w:t>
      </w:r>
    </w:p>
    <w:p w14:paraId="1905B57B" w14:textId="0AA2EA51" w:rsidR="00175EE2" w:rsidRDefault="00DC5AE8" w:rsidP="00175EE2">
      <w:pPr>
        <w:pStyle w:val="Akapitzlist"/>
        <w:numPr>
          <w:ilvl w:val="2"/>
          <w:numId w:val="38"/>
        </w:numPr>
        <w:ind w:left="1418"/>
        <w:rPr>
          <w:rFonts w:ascii="Calibri" w:hAnsi="Calibri" w:cs="Calibri"/>
          <w:sz w:val="22"/>
          <w:szCs w:val="22"/>
        </w:rPr>
      </w:pPr>
      <w:r>
        <w:rPr>
          <w:rFonts w:ascii="Calibri" w:hAnsi="Calibri" w:cs="Calibri"/>
          <w:sz w:val="22"/>
          <w:szCs w:val="22"/>
        </w:rPr>
        <w:t>w</w:t>
      </w:r>
      <w:r w:rsidR="00175EE2" w:rsidRPr="005D47C1">
        <w:rPr>
          <w:rFonts w:ascii="Calibri" w:hAnsi="Calibri" w:cs="Calibri"/>
          <w:sz w:val="22"/>
          <w:szCs w:val="22"/>
        </w:rPr>
        <w:t>ystąpienia okoliczności, których Strony umowy nie były w stanie przewidzieć, pomimo zachowania należytej staranności, np. opóźnienia leżące po stronie producenta względnie autoryzowanego dostawcy zaoferowanego przedmiotu zamówienia bądź jego elementów. Wykonawca musi wykazać, że opóźnienie powstało mimo dołożenia należytej staranności</w:t>
      </w:r>
      <w:r w:rsidR="00175EE2">
        <w:rPr>
          <w:rFonts w:ascii="Calibri" w:hAnsi="Calibri" w:cs="Calibri"/>
          <w:sz w:val="22"/>
          <w:szCs w:val="22"/>
        </w:rPr>
        <w:t>,</w:t>
      </w:r>
    </w:p>
    <w:p w14:paraId="0B0FF465" w14:textId="5B0677AE" w:rsidR="00175EE2" w:rsidRDefault="00DC5AE8" w:rsidP="00175EE2">
      <w:pPr>
        <w:pStyle w:val="Akapitzlist"/>
        <w:numPr>
          <w:ilvl w:val="2"/>
          <w:numId w:val="38"/>
        </w:numPr>
        <w:ind w:left="1418"/>
        <w:rPr>
          <w:rFonts w:ascii="Calibri" w:hAnsi="Calibri" w:cs="Calibri"/>
          <w:sz w:val="22"/>
          <w:szCs w:val="22"/>
        </w:rPr>
      </w:pPr>
      <w:r>
        <w:rPr>
          <w:rFonts w:ascii="Calibri" w:hAnsi="Calibri" w:cs="Calibri"/>
          <w:sz w:val="22"/>
          <w:szCs w:val="22"/>
        </w:rPr>
        <w:t>p</w:t>
      </w:r>
      <w:r w:rsidR="00175EE2" w:rsidRPr="005D47C1">
        <w:rPr>
          <w:rFonts w:ascii="Calibri" w:hAnsi="Calibri" w:cs="Calibri"/>
          <w:sz w:val="22"/>
          <w:szCs w:val="22"/>
        </w:rPr>
        <w:t>oprawy jakości lub innych parametrów charakterystycznych dla danego elementu dostawy lub zmiany technologii na równoważną lub lepszą, podniesienia wydajności urządzeń oraz bezpieczeństwa, w sytuacji wycofania z rynku przez producenta lub wstrzymania, zakończenia produkcji zaoferowanego przez Wykonawcę przedmiotu zamówienia bądź jego elementów</w:t>
      </w:r>
      <w:r w:rsidR="00175EE2">
        <w:rPr>
          <w:rFonts w:ascii="Calibri" w:hAnsi="Calibri" w:cs="Calibri"/>
          <w:sz w:val="22"/>
          <w:szCs w:val="22"/>
        </w:rPr>
        <w:t>,</w:t>
      </w:r>
    </w:p>
    <w:p w14:paraId="7E1F8FD1" w14:textId="4AC4790D" w:rsidR="00175EE2" w:rsidRDefault="00DC5AE8" w:rsidP="00175EE2">
      <w:pPr>
        <w:pStyle w:val="Akapitzlist"/>
        <w:numPr>
          <w:ilvl w:val="2"/>
          <w:numId w:val="38"/>
        </w:numPr>
        <w:ind w:left="1418"/>
        <w:rPr>
          <w:rFonts w:ascii="Calibri" w:hAnsi="Calibri" w:cs="Calibri"/>
          <w:sz w:val="22"/>
          <w:szCs w:val="22"/>
        </w:rPr>
      </w:pPr>
      <w:r>
        <w:rPr>
          <w:rFonts w:ascii="Calibri" w:hAnsi="Calibri" w:cs="Calibri"/>
          <w:sz w:val="22"/>
          <w:szCs w:val="22"/>
        </w:rPr>
        <w:t>a</w:t>
      </w:r>
      <w:r w:rsidR="00175EE2" w:rsidRPr="005D47C1">
        <w:rPr>
          <w:rFonts w:ascii="Calibri" w:hAnsi="Calibri" w:cs="Calibri"/>
          <w:sz w:val="22"/>
          <w:szCs w:val="22"/>
        </w:rPr>
        <w:t xml:space="preserve">ktualizacji rozwiązań z uwagi na postęp technologiczny lub zmiany obowiązujących przepisów, </w:t>
      </w:r>
    </w:p>
    <w:p w14:paraId="0F4E1740" w14:textId="2C598C5B" w:rsidR="00175EE2" w:rsidRPr="00175EE2" w:rsidRDefault="00DC5AE8" w:rsidP="00175EE2">
      <w:pPr>
        <w:pStyle w:val="Akapitzlist"/>
        <w:numPr>
          <w:ilvl w:val="2"/>
          <w:numId w:val="38"/>
        </w:numPr>
        <w:ind w:left="1418"/>
        <w:rPr>
          <w:rFonts w:ascii="Calibri" w:hAnsi="Calibri" w:cs="Calibri"/>
          <w:sz w:val="22"/>
          <w:szCs w:val="22"/>
        </w:rPr>
      </w:pPr>
      <w:r>
        <w:rPr>
          <w:rFonts w:ascii="Calibri" w:hAnsi="Calibri" w:cs="Calibri"/>
          <w:sz w:val="22"/>
          <w:szCs w:val="22"/>
        </w:rPr>
        <w:t>z</w:t>
      </w:r>
      <w:r w:rsidR="00175EE2" w:rsidRPr="00175EE2">
        <w:rPr>
          <w:rFonts w:ascii="Calibri" w:hAnsi="Calibri" w:cs="Calibri"/>
          <w:sz w:val="22"/>
          <w:szCs w:val="22"/>
        </w:rPr>
        <w:t>miany podwykonawcy ze względów losowych lub innych korzystnych dla Zamawiającego, w przypadku zadeklarowania przez Wykonawcę realizacji zamówienia przy pomocy podwykonawców.</w:t>
      </w:r>
    </w:p>
    <w:p w14:paraId="2456C73D" w14:textId="13D6D4EB" w:rsidR="005E4ECE" w:rsidRPr="006018D1" w:rsidRDefault="005E4ECE" w:rsidP="005E4ECE">
      <w:pPr>
        <w:pStyle w:val="Akapitzlist"/>
        <w:numPr>
          <w:ilvl w:val="6"/>
          <w:numId w:val="30"/>
        </w:numPr>
        <w:ind w:left="709"/>
        <w:rPr>
          <w:rFonts w:asciiTheme="minorHAnsi" w:hAnsiTheme="minorHAnsi" w:cstheme="minorHAnsi"/>
          <w:sz w:val="22"/>
          <w:szCs w:val="22"/>
        </w:rPr>
      </w:pPr>
      <w:r w:rsidRPr="006018D1">
        <w:rPr>
          <w:rFonts w:asciiTheme="minorHAnsi" w:hAnsiTheme="minorHAnsi" w:cstheme="minorHAnsi"/>
          <w:sz w:val="22"/>
          <w:szCs w:val="22"/>
        </w:rPr>
        <w:t>Zmiany niniejszej umowy wymagają dla swej ważności formy pisemnej pod rygorem nieważności.</w:t>
      </w:r>
    </w:p>
    <w:p w14:paraId="7B86F23B" w14:textId="69BA080F" w:rsidR="00DE7157" w:rsidRPr="006018D1" w:rsidRDefault="005E4ECE" w:rsidP="005E4ECE">
      <w:pPr>
        <w:pStyle w:val="Akapitzlist"/>
        <w:numPr>
          <w:ilvl w:val="6"/>
          <w:numId w:val="30"/>
        </w:numPr>
        <w:ind w:left="709"/>
        <w:rPr>
          <w:rFonts w:asciiTheme="minorHAnsi" w:hAnsiTheme="minorHAnsi" w:cstheme="minorHAnsi"/>
          <w:sz w:val="22"/>
          <w:szCs w:val="22"/>
        </w:rPr>
      </w:pPr>
      <w:r w:rsidRPr="006018D1">
        <w:rPr>
          <w:rFonts w:asciiTheme="minorHAnsi" w:hAnsiTheme="minorHAnsi" w:cstheme="minorHAnsi"/>
          <w:sz w:val="22"/>
          <w:szCs w:val="22"/>
        </w:rPr>
        <w:t>Zakazuje się zmian postanowień zawartej umowy oraz wprowadzania nowych postanowień do umowy, niekorzystnych dla Zamawiającego, jeżeli przy ich uwzględnieniu należałoby zmienić treść oferty, na podstawie której dokonano wyboru oferenta, chyba, że konieczność wprowadzania takich zmian wynika z okoliczności, których nie można było przewidzieć w chwili zawarcia umowy.</w:t>
      </w:r>
    </w:p>
    <w:p w14:paraId="0307BE45" w14:textId="3480C46E" w:rsidR="00DE7157" w:rsidRPr="006018D1" w:rsidRDefault="00842F37" w:rsidP="002A649B">
      <w:pPr>
        <w:jc w:val="center"/>
        <w:rPr>
          <w:rFonts w:asciiTheme="minorHAnsi" w:hAnsiTheme="minorHAnsi" w:cstheme="minorHAnsi"/>
          <w:b/>
          <w:sz w:val="22"/>
          <w:szCs w:val="22"/>
        </w:rPr>
      </w:pPr>
      <w:r w:rsidRPr="006018D1">
        <w:rPr>
          <w:rFonts w:asciiTheme="minorHAnsi" w:hAnsiTheme="minorHAnsi" w:cstheme="minorHAnsi"/>
          <w:b/>
          <w:sz w:val="22"/>
          <w:szCs w:val="22"/>
        </w:rPr>
        <w:t>§ 1</w:t>
      </w:r>
      <w:r w:rsidR="00F5763B">
        <w:rPr>
          <w:rFonts w:asciiTheme="minorHAnsi" w:hAnsiTheme="minorHAnsi" w:cstheme="minorHAnsi"/>
          <w:b/>
          <w:sz w:val="22"/>
          <w:szCs w:val="22"/>
        </w:rPr>
        <w:t>5</w:t>
      </w:r>
    </w:p>
    <w:p w14:paraId="5B1B01DB" w14:textId="77777777" w:rsidR="00DE7157" w:rsidRPr="006018D1" w:rsidRDefault="00DE7157" w:rsidP="002A649B">
      <w:pPr>
        <w:rPr>
          <w:rFonts w:asciiTheme="minorHAnsi" w:hAnsiTheme="minorHAnsi" w:cstheme="minorHAnsi"/>
          <w:sz w:val="22"/>
          <w:szCs w:val="22"/>
        </w:rPr>
      </w:pPr>
    </w:p>
    <w:p w14:paraId="36230F85" w14:textId="77777777" w:rsidR="00DE7157" w:rsidRPr="006018D1" w:rsidRDefault="00DE7157" w:rsidP="00BA7DD6">
      <w:pPr>
        <w:jc w:val="both"/>
        <w:rPr>
          <w:rFonts w:asciiTheme="minorHAnsi" w:hAnsiTheme="minorHAnsi" w:cstheme="minorHAnsi"/>
          <w:sz w:val="22"/>
          <w:szCs w:val="22"/>
        </w:rPr>
      </w:pPr>
      <w:r w:rsidRPr="006018D1">
        <w:rPr>
          <w:rFonts w:asciiTheme="minorHAnsi" w:hAnsiTheme="minorHAnsi" w:cstheme="minorHAnsi"/>
          <w:sz w:val="22"/>
          <w:szCs w:val="22"/>
        </w:rPr>
        <w:t>Spory wynikłe w związku z niniejszą Umową będzie rozstrzygał Sąd miejscowo właściwy dla siedziby Zamawiającego.</w:t>
      </w:r>
    </w:p>
    <w:p w14:paraId="7A172D71" w14:textId="77777777" w:rsidR="00DE7157" w:rsidRPr="006018D1" w:rsidRDefault="00DE7157" w:rsidP="002A649B">
      <w:pPr>
        <w:rPr>
          <w:rFonts w:asciiTheme="minorHAnsi" w:hAnsiTheme="minorHAnsi" w:cstheme="minorHAnsi"/>
          <w:sz w:val="22"/>
          <w:szCs w:val="22"/>
        </w:rPr>
      </w:pPr>
    </w:p>
    <w:p w14:paraId="663736DE" w14:textId="521D533A" w:rsidR="00DE7157" w:rsidRPr="006018D1" w:rsidRDefault="00842F37" w:rsidP="002A649B">
      <w:pPr>
        <w:jc w:val="center"/>
        <w:rPr>
          <w:rFonts w:asciiTheme="minorHAnsi" w:hAnsiTheme="minorHAnsi" w:cstheme="minorHAnsi"/>
          <w:b/>
          <w:sz w:val="22"/>
          <w:szCs w:val="22"/>
        </w:rPr>
      </w:pPr>
      <w:r w:rsidRPr="006018D1">
        <w:rPr>
          <w:rFonts w:asciiTheme="minorHAnsi" w:hAnsiTheme="minorHAnsi" w:cstheme="minorHAnsi"/>
          <w:b/>
          <w:sz w:val="22"/>
          <w:szCs w:val="22"/>
        </w:rPr>
        <w:t>§ 1</w:t>
      </w:r>
      <w:r w:rsidR="00F5763B">
        <w:rPr>
          <w:rFonts w:asciiTheme="minorHAnsi" w:hAnsiTheme="minorHAnsi" w:cstheme="minorHAnsi"/>
          <w:b/>
          <w:sz w:val="22"/>
          <w:szCs w:val="22"/>
        </w:rPr>
        <w:t>6</w:t>
      </w:r>
    </w:p>
    <w:p w14:paraId="6F40D55C" w14:textId="77777777" w:rsidR="00DE7157" w:rsidRPr="006018D1" w:rsidRDefault="00DE7157" w:rsidP="002A649B">
      <w:pPr>
        <w:rPr>
          <w:rFonts w:asciiTheme="minorHAnsi" w:hAnsiTheme="minorHAnsi" w:cstheme="minorHAnsi"/>
          <w:sz w:val="22"/>
          <w:szCs w:val="22"/>
        </w:rPr>
      </w:pPr>
    </w:p>
    <w:p w14:paraId="25462E26" w14:textId="77777777" w:rsidR="00DE7157" w:rsidRPr="006018D1" w:rsidRDefault="00DE7157" w:rsidP="00BA7DD6">
      <w:pPr>
        <w:jc w:val="both"/>
        <w:rPr>
          <w:rFonts w:asciiTheme="minorHAnsi" w:hAnsiTheme="minorHAnsi" w:cstheme="minorHAnsi"/>
          <w:sz w:val="22"/>
          <w:szCs w:val="22"/>
        </w:rPr>
      </w:pPr>
      <w:r w:rsidRPr="006018D1">
        <w:rPr>
          <w:rFonts w:asciiTheme="minorHAnsi" w:hAnsiTheme="minorHAnsi" w:cstheme="minorHAnsi"/>
          <w:sz w:val="22"/>
          <w:szCs w:val="22"/>
        </w:rPr>
        <w:t>W sprawach nie uregulowanych niniejszą Umową będą miały zastosowanie odpowiednie przepisy Kodeksu cywilnego oraz ustawy z dnia 29 stycznia 2004 roku Prawo zamówień publicznych.</w:t>
      </w:r>
    </w:p>
    <w:p w14:paraId="106527DF" w14:textId="77777777" w:rsidR="00DE7157" w:rsidRPr="006018D1" w:rsidRDefault="00DE7157" w:rsidP="002A649B">
      <w:pPr>
        <w:rPr>
          <w:rFonts w:asciiTheme="minorHAnsi" w:hAnsiTheme="minorHAnsi" w:cstheme="minorHAnsi"/>
          <w:sz w:val="22"/>
          <w:szCs w:val="22"/>
        </w:rPr>
      </w:pPr>
    </w:p>
    <w:p w14:paraId="7B489E08" w14:textId="12C7921D" w:rsidR="00DE7157" w:rsidRPr="00F5763B" w:rsidRDefault="00DE7157" w:rsidP="00F5763B">
      <w:pPr>
        <w:jc w:val="center"/>
        <w:rPr>
          <w:rFonts w:asciiTheme="minorHAnsi" w:hAnsiTheme="minorHAnsi" w:cstheme="minorHAnsi"/>
          <w:b/>
          <w:sz w:val="22"/>
          <w:szCs w:val="22"/>
        </w:rPr>
      </w:pPr>
      <w:r w:rsidRPr="006018D1">
        <w:rPr>
          <w:rFonts w:asciiTheme="minorHAnsi" w:hAnsiTheme="minorHAnsi" w:cstheme="minorHAnsi"/>
          <w:b/>
          <w:sz w:val="22"/>
          <w:szCs w:val="22"/>
        </w:rPr>
        <w:t>§</w:t>
      </w:r>
      <w:r w:rsidR="00842F37" w:rsidRPr="006018D1">
        <w:rPr>
          <w:rFonts w:asciiTheme="minorHAnsi" w:hAnsiTheme="minorHAnsi" w:cstheme="minorHAnsi"/>
          <w:b/>
          <w:sz w:val="22"/>
          <w:szCs w:val="22"/>
        </w:rPr>
        <w:t xml:space="preserve"> 1</w:t>
      </w:r>
      <w:r w:rsidR="00F5763B">
        <w:rPr>
          <w:rFonts w:asciiTheme="minorHAnsi" w:hAnsiTheme="minorHAnsi" w:cstheme="minorHAnsi"/>
          <w:b/>
          <w:sz w:val="22"/>
          <w:szCs w:val="22"/>
        </w:rPr>
        <w:t>7</w:t>
      </w:r>
    </w:p>
    <w:p w14:paraId="2BE3A613" w14:textId="77777777" w:rsidR="005E66DD" w:rsidRPr="006018D1" w:rsidRDefault="00DE7157" w:rsidP="00BA7DD6">
      <w:pPr>
        <w:jc w:val="both"/>
        <w:rPr>
          <w:rFonts w:asciiTheme="minorHAnsi" w:hAnsiTheme="minorHAnsi" w:cstheme="minorHAnsi"/>
          <w:sz w:val="22"/>
          <w:szCs w:val="22"/>
        </w:rPr>
      </w:pPr>
      <w:r w:rsidRPr="006018D1">
        <w:rPr>
          <w:rFonts w:asciiTheme="minorHAnsi" w:hAnsiTheme="minorHAnsi" w:cstheme="minorHAnsi"/>
          <w:sz w:val="22"/>
          <w:szCs w:val="22"/>
        </w:rPr>
        <w:t>Umowa została sporządzona w trzech jednobrzmiących egzemplarzach, jeden dla Wykonawcy dwa dla Zamawiającego.</w:t>
      </w:r>
    </w:p>
    <w:p w14:paraId="5766E278" w14:textId="77777777" w:rsidR="00AC52AF" w:rsidRPr="006018D1" w:rsidRDefault="00AC52AF" w:rsidP="002A649B">
      <w:pPr>
        <w:rPr>
          <w:rFonts w:asciiTheme="minorHAnsi" w:hAnsiTheme="minorHAnsi" w:cstheme="minorHAnsi"/>
          <w:sz w:val="22"/>
          <w:szCs w:val="22"/>
        </w:rPr>
      </w:pPr>
    </w:p>
    <w:p w14:paraId="4682E0F0" w14:textId="77777777" w:rsidR="001F18A4" w:rsidRDefault="001F18A4" w:rsidP="001F18A4">
      <w:pPr>
        <w:rPr>
          <w:rFonts w:ascii="Calibri" w:hAnsi="Calibri" w:cs="Calibri"/>
          <w:sz w:val="22"/>
          <w:szCs w:val="22"/>
        </w:rPr>
      </w:pPr>
      <w:r>
        <w:rPr>
          <w:rFonts w:ascii="Calibri" w:hAnsi="Calibri" w:cs="Calibri"/>
          <w:sz w:val="22"/>
          <w:szCs w:val="22"/>
        </w:rPr>
        <w:t>Załączniki:</w:t>
      </w:r>
    </w:p>
    <w:p w14:paraId="25FC4077" w14:textId="77777777" w:rsidR="001F18A4" w:rsidRDefault="001F18A4" w:rsidP="001F18A4">
      <w:pPr>
        <w:rPr>
          <w:rFonts w:ascii="Calibri" w:hAnsi="Calibri" w:cs="Calibri"/>
          <w:sz w:val="22"/>
          <w:szCs w:val="22"/>
        </w:rPr>
      </w:pPr>
      <w:r>
        <w:rPr>
          <w:rFonts w:ascii="Calibri" w:hAnsi="Calibri" w:cs="Calibri"/>
          <w:sz w:val="22"/>
          <w:szCs w:val="22"/>
        </w:rPr>
        <w:t>1. Opis przedmiotu zamówienia</w:t>
      </w:r>
    </w:p>
    <w:p w14:paraId="5941D093" w14:textId="77777777" w:rsidR="001F18A4" w:rsidRDefault="001F18A4" w:rsidP="001F18A4">
      <w:pPr>
        <w:rPr>
          <w:rFonts w:ascii="Calibri" w:hAnsi="Calibri" w:cs="Calibri"/>
          <w:sz w:val="22"/>
          <w:szCs w:val="22"/>
        </w:rPr>
      </w:pPr>
      <w:r>
        <w:rPr>
          <w:rFonts w:ascii="Calibri" w:hAnsi="Calibri" w:cs="Calibri"/>
          <w:sz w:val="22"/>
          <w:szCs w:val="22"/>
        </w:rPr>
        <w:t>2. Oferta</w:t>
      </w:r>
    </w:p>
    <w:p w14:paraId="4CEB6BD9" w14:textId="77777777" w:rsidR="001F18A4" w:rsidRDefault="001F18A4" w:rsidP="001F18A4">
      <w:pPr>
        <w:rPr>
          <w:rFonts w:ascii="Calibri" w:hAnsi="Calibri" w:cs="Calibri"/>
          <w:sz w:val="22"/>
          <w:szCs w:val="22"/>
        </w:rPr>
      </w:pPr>
      <w:r>
        <w:rPr>
          <w:rFonts w:ascii="Calibri" w:hAnsi="Calibri" w:cs="Calibri"/>
          <w:sz w:val="22"/>
          <w:szCs w:val="22"/>
        </w:rPr>
        <w:t>3. Harmonogram prac</w:t>
      </w:r>
    </w:p>
    <w:p w14:paraId="210AFEF2" w14:textId="77777777" w:rsidR="00FA0449" w:rsidRDefault="00FA0449" w:rsidP="002A649B">
      <w:pPr>
        <w:rPr>
          <w:rFonts w:asciiTheme="minorHAnsi" w:hAnsiTheme="minorHAnsi" w:cstheme="minorHAnsi"/>
          <w:sz w:val="22"/>
          <w:szCs w:val="22"/>
        </w:rPr>
      </w:pPr>
    </w:p>
    <w:p w14:paraId="3DE34C3A" w14:textId="77777777" w:rsidR="00DE7157" w:rsidRPr="006018D1" w:rsidRDefault="00DE7157" w:rsidP="002A649B">
      <w:pPr>
        <w:rPr>
          <w:rFonts w:asciiTheme="minorHAnsi" w:hAnsiTheme="minorHAnsi" w:cstheme="minorHAnsi"/>
          <w:sz w:val="22"/>
          <w:szCs w:val="22"/>
        </w:rPr>
        <w:sectPr w:rsidR="00DE7157" w:rsidRPr="006018D1" w:rsidSect="00964338">
          <w:headerReference w:type="even" r:id="rId9"/>
          <w:headerReference w:type="default" r:id="rId10"/>
          <w:footerReference w:type="even" r:id="rId11"/>
          <w:footerReference w:type="default" r:id="rId12"/>
          <w:headerReference w:type="first" r:id="rId13"/>
          <w:footerReference w:type="first" r:id="rId14"/>
          <w:pgSz w:w="11906" w:h="16838"/>
          <w:pgMar w:top="1763" w:right="1417" w:bottom="1417" w:left="1417" w:header="426" w:footer="929" w:gutter="0"/>
          <w:cols w:space="708"/>
          <w:docGrid w:linePitch="360"/>
        </w:sectPr>
      </w:pPr>
    </w:p>
    <w:p w14:paraId="53F01D64" w14:textId="77777777" w:rsidR="00DE7157" w:rsidRPr="006018D1" w:rsidRDefault="005E66DD" w:rsidP="002A649B">
      <w:pPr>
        <w:jc w:val="center"/>
        <w:rPr>
          <w:rFonts w:asciiTheme="minorHAnsi" w:hAnsiTheme="minorHAnsi" w:cstheme="minorHAnsi"/>
          <w:sz w:val="22"/>
          <w:szCs w:val="22"/>
        </w:rPr>
      </w:pPr>
      <w:r w:rsidRPr="006018D1">
        <w:rPr>
          <w:rFonts w:asciiTheme="minorHAnsi" w:hAnsiTheme="minorHAnsi" w:cstheme="minorHAnsi"/>
          <w:sz w:val="22"/>
          <w:szCs w:val="22"/>
        </w:rPr>
        <w:t>Zamawiający</w:t>
      </w:r>
    </w:p>
    <w:p w14:paraId="3DA47ABE" w14:textId="77777777" w:rsidR="002A649B" w:rsidRPr="006018D1" w:rsidRDefault="002A649B" w:rsidP="002A649B">
      <w:pPr>
        <w:jc w:val="center"/>
        <w:rPr>
          <w:rFonts w:asciiTheme="minorHAnsi" w:hAnsiTheme="minorHAnsi" w:cstheme="minorHAnsi"/>
          <w:sz w:val="22"/>
          <w:szCs w:val="22"/>
        </w:rPr>
      </w:pPr>
    </w:p>
    <w:p w14:paraId="73733C66" w14:textId="77777777" w:rsidR="002A649B" w:rsidRPr="006018D1" w:rsidRDefault="002A649B" w:rsidP="00F5763B">
      <w:pPr>
        <w:rPr>
          <w:rFonts w:asciiTheme="minorHAnsi" w:hAnsiTheme="minorHAnsi" w:cstheme="minorHAnsi"/>
          <w:sz w:val="22"/>
          <w:szCs w:val="22"/>
        </w:rPr>
      </w:pPr>
    </w:p>
    <w:p w14:paraId="26E0FA0F" w14:textId="64250B40" w:rsidR="005E66DD" w:rsidRPr="006018D1" w:rsidRDefault="005E66DD" w:rsidP="002A649B">
      <w:pPr>
        <w:jc w:val="center"/>
        <w:rPr>
          <w:rFonts w:asciiTheme="minorHAnsi" w:hAnsiTheme="minorHAnsi" w:cstheme="minorHAnsi"/>
          <w:sz w:val="22"/>
          <w:szCs w:val="22"/>
        </w:rPr>
      </w:pPr>
    </w:p>
    <w:p w14:paraId="1FE5E599" w14:textId="7C2D7196" w:rsidR="002A649B" w:rsidRPr="006018D1" w:rsidRDefault="00F5763B" w:rsidP="002A649B">
      <w:pPr>
        <w:jc w:val="center"/>
        <w:rPr>
          <w:rFonts w:asciiTheme="minorHAnsi" w:hAnsiTheme="minorHAnsi" w:cstheme="minorHAnsi"/>
          <w:sz w:val="22"/>
          <w:szCs w:val="22"/>
        </w:rPr>
      </w:pPr>
      <w:r w:rsidRPr="006018D1">
        <w:rPr>
          <w:rFonts w:asciiTheme="minorHAnsi" w:hAnsiTheme="minorHAnsi" w:cstheme="minorHAnsi"/>
          <w:sz w:val="22"/>
          <w:szCs w:val="22"/>
        </w:rPr>
        <w:t>Wykonawca</w:t>
      </w:r>
    </w:p>
    <w:p w14:paraId="51A5D162" w14:textId="77777777" w:rsidR="002A649B" w:rsidRPr="006018D1" w:rsidRDefault="002A649B" w:rsidP="002A649B">
      <w:pPr>
        <w:jc w:val="center"/>
        <w:rPr>
          <w:rFonts w:asciiTheme="minorHAnsi" w:hAnsiTheme="minorHAnsi" w:cstheme="minorHAnsi"/>
          <w:sz w:val="22"/>
          <w:szCs w:val="22"/>
        </w:rPr>
      </w:pPr>
    </w:p>
    <w:p w14:paraId="615E7C49" w14:textId="77777777" w:rsidR="002A649B" w:rsidRPr="006018D1" w:rsidRDefault="002A649B" w:rsidP="002A649B">
      <w:pPr>
        <w:jc w:val="center"/>
        <w:rPr>
          <w:rFonts w:asciiTheme="minorHAnsi" w:hAnsiTheme="minorHAnsi" w:cstheme="minorHAnsi"/>
          <w:sz w:val="22"/>
          <w:szCs w:val="22"/>
        </w:rPr>
      </w:pPr>
    </w:p>
    <w:p w14:paraId="00D2D4A4" w14:textId="766B7170" w:rsidR="005E66DD" w:rsidRPr="006018D1" w:rsidRDefault="005E66DD" w:rsidP="002A649B">
      <w:pPr>
        <w:jc w:val="center"/>
        <w:rPr>
          <w:rFonts w:asciiTheme="minorHAnsi" w:hAnsiTheme="minorHAnsi" w:cstheme="minorHAnsi"/>
          <w:sz w:val="22"/>
          <w:szCs w:val="22"/>
        </w:rPr>
      </w:pPr>
    </w:p>
    <w:sectPr w:rsidR="005E66DD" w:rsidRPr="006018D1" w:rsidSect="00DE7157">
      <w:type w:val="continuous"/>
      <w:pgSz w:w="11906" w:h="16838"/>
      <w:pgMar w:top="1417" w:right="1417" w:bottom="1417" w:left="1417" w:header="708" w:footer="92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66C81" w14:textId="77777777" w:rsidR="00DA2470" w:rsidRDefault="00DA2470" w:rsidP="00ED39B4">
      <w:r>
        <w:separator/>
      </w:r>
    </w:p>
  </w:endnote>
  <w:endnote w:type="continuationSeparator" w:id="0">
    <w:p w14:paraId="5F81979C" w14:textId="77777777" w:rsidR="00DA2470" w:rsidRDefault="00DA2470" w:rsidP="00ED3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CABE8" w14:textId="77777777" w:rsidR="006A10B4" w:rsidRDefault="006A10B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221B4" w14:textId="0116139B" w:rsidR="00BD319B" w:rsidRPr="00413815" w:rsidRDefault="00BD319B" w:rsidP="00413815">
    <w:pPr>
      <w:pStyle w:val="Stopka"/>
      <w:spacing w:before="240"/>
      <w:jc w:val="center"/>
      <w:rPr>
        <w:rFonts w:ascii="Trebuchet MS" w:hAnsi="Trebuchet MS"/>
        <w:sz w:val="16"/>
      </w:rPr>
    </w:pPr>
    <w:r w:rsidRPr="00ED39B4">
      <w:rPr>
        <w:rFonts w:ascii="Trebuchet MS" w:hAnsi="Trebuchet MS"/>
        <w:sz w:val="16"/>
      </w:rPr>
      <w:t xml:space="preserve">Strona </w:t>
    </w:r>
    <w:r w:rsidRPr="00ED39B4">
      <w:rPr>
        <w:rFonts w:ascii="Trebuchet MS" w:hAnsi="Trebuchet MS"/>
        <w:b/>
        <w:bCs/>
        <w:sz w:val="16"/>
      </w:rPr>
      <w:fldChar w:fldCharType="begin"/>
    </w:r>
    <w:r w:rsidRPr="00ED39B4">
      <w:rPr>
        <w:rFonts w:ascii="Trebuchet MS" w:hAnsi="Trebuchet MS"/>
        <w:b/>
        <w:bCs/>
        <w:sz w:val="16"/>
      </w:rPr>
      <w:instrText>PAGE</w:instrText>
    </w:r>
    <w:r w:rsidRPr="00ED39B4">
      <w:rPr>
        <w:rFonts w:ascii="Trebuchet MS" w:hAnsi="Trebuchet MS"/>
        <w:b/>
        <w:bCs/>
        <w:sz w:val="16"/>
      </w:rPr>
      <w:fldChar w:fldCharType="separate"/>
    </w:r>
    <w:r w:rsidR="00483AE4">
      <w:rPr>
        <w:rFonts w:ascii="Trebuchet MS" w:hAnsi="Trebuchet MS"/>
        <w:b/>
        <w:bCs/>
        <w:noProof/>
        <w:sz w:val="16"/>
      </w:rPr>
      <w:t>8</w:t>
    </w:r>
    <w:r w:rsidRPr="00ED39B4">
      <w:rPr>
        <w:rFonts w:ascii="Trebuchet MS" w:hAnsi="Trebuchet MS"/>
        <w:b/>
        <w:bCs/>
        <w:sz w:val="16"/>
      </w:rPr>
      <w:fldChar w:fldCharType="end"/>
    </w:r>
    <w:r w:rsidRPr="00ED39B4">
      <w:rPr>
        <w:rFonts w:ascii="Trebuchet MS" w:hAnsi="Trebuchet MS"/>
        <w:sz w:val="16"/>
      </w:rPr>
      <w:t xml:space="preserve"> z </w:t>
    </w:r>
    <w:r w:rsidRPr="00ED39B4">
      <w:rPr>
        <w:rFonts w:ascii="Trebuchet MS" w:hAnsi="Trebuchet MS"/>
        <w:b/>
        <w:bCs/>
        <w:sz w:val="16"/>
      </w:rPr>
      <w:fldChar w:fldCharType="begin"/>
    </w:r>
    <w:r w:rsidRPr="00ED39B4">
      <w:rPr>
        <w:rFonts w:ascii="Trebuchet MS" w:hAnsi="Trebuchet MS"/>
        <w:b/>
        <w:bCs/>
        <w:sz w:val="16"/>
      </w:rPr>
      <w:instrText>NUMPAGES</w:instrText>
    </w:r>
    <w:r w:rsidRPr="00ED39B4">
      <w:rPr>
        <w:rFonts w:ascii="Trebuchet MS" w:hAnsi="Trebuchet MS"/>
        <w:b/>
        <w:bCs/>
        <w:sz w:val="16"/>
      </w:rPr>
      <w:fldChar w:fldCharType="separate"/>
    </w:r>
    <w:r w:rsidR="00483AE4">
      <w:rPr>
        <w:rFonts w:ascii="Trebuchet MS" w:hAnsi="Trebuchet MS"/>
        <w:b/>
        <w:bCs/>
        <w:noProof/>
        <w:sz w:val="16"/>
      </w:rPr>
      <w:t>12</w:t>
    </w:r>
    <w:r w:rsidRPr="00ED39B4">
      <w:rPr>
        <w:rFonts w:ascii="Trebuchet MS" w:hAnsi="Trebuchet MS"/>
        <w:b/>
        <w:bCs/>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4B011" w14:textId="77777777" w:rsidR="006A10B4" w:rsidRDefault="006A10B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6F399" w14:textId="77777777" w:rsidR="00DA2470" w:rsidRDefault="00DA2470" w:rsidP="00ED39B4">
      <w:r>
        <w:separator/>
      </w:r>
    </w:p>
  </w:footnote>
  <w:footnote w:type="continuationSeparator" w:id="0">
    <w:p w14:paraId="392AF8BC" w14:textId="77777777" w:rsidR="00DA2470" w:rsidRDefault="00DA2470" w:rsidP="00ED39B4">
      <w:r>
        <w:continuationSeparator/>
      </w:r>
    </w:p>
  </w:footnote>
  <w:footnote w:id="1">
    <w:p w14:paraId="1B7CACD5" w14:textId="6DB40DF4" w:rsidR="00F03877" w:rsidRDefault="00F03877">
      <w:pPr>
        <w:pStyle w:val="Tekstprzypisudolnego"/>
      </w:pPr>
      <w:r>
        <w:rPr>
          <w:rStyle w:val="Odwoanieprzypisudolnego"/>
        </w:rPr>
        <w:footnoteRef/>
      </w:r>
      <w:r>
        <w:t xml:space="preserve"> Zgodnie z ofertą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517D" w14:textId="6E0AD314" w:rsidR="006A10B4" w:rsidRDefault="00000000">
    <w:pPr>
      <w:pStyle w:val="Nagwek"/>
    </w:pPr>
    <w:r>
      <w:rPr>
        <w:noProof/>
      </w:rPr>
      <w:pict w14:anchorId="28EB7D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3931360" o:spid="_x0000_s1027" type="#_x0000_t136" alt="" style="position:absolute;margin-left:0;margin-top:0;width:399.7pt;height:239.8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DB18C" w14:textId="49176E09" w:rsidR="00964338" w:rsidRDefault="00000000" w:rsidP="00964338">
    <w:pPr>
      <w:pStyle w:val="Nagwek"/>
    </w:pPr>
    <w:r>
      <w:rPr>
        <w:noProof/>
      </w:rPr>
      <w:pict w14:anchorId="33DE41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3931361" o:spid="_x0000_s1026" type="#_x0000_t136" alt="" style="position:absolute;margin-left:0;margin-top:0;width:399.7pt;height:239.8pt;rotation:315;z-index:-2516531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WZÓR"/>
          <w10:wrap anchorx="margin" anchory="margin"/>
        </v:shape>
      </w:pict>
    </w:r>
    <w:r w:rsidR="00352FCF">
      <w:rPr>
        <w:noProof/>
      </w:rPr>
      <w:drawing>
        <wp:inline distT="0" distB="0" distL="0" distR="0" wp14:anchorId="22E534E0" wp14:editId="3319377E">
          <wp:extent cx="5760720" cy="600075"/>
          <wp:effectExtent l="0" t="0" r="0" b="9525"/>
          <wp:docPr id="5" name="Obraz 5"/>
          <wp:cNvGraphicFramePr/>
          <a:graphic xmlns:a="http://schemas.openxmlformats.org/drawingml/2006/main">
            <a:graphicData uri="http://schemas.openxmlformats.org/drawingml/2006/picture">
              <pic:pic xmlns:pic="http://schemas.openxmlformats.org/drawingml/2006/picture">
                <pic:nvPicPr>
                  <pic:cNvPr id="435939709"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000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C271F" w14:textId="1B75AD4E" w:rsidR="006A10B4" w:rsidRDefault="00000000">
    <w:pPr>
      <w:pStyle w:val="Nagwek"/>
    </w:pPr>
    <w:r>
      <w:rPr>
        <w:noProof/>
      </w:rPr>
      <w:pict w14:anchorId="297623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3931359" o:spid="_x0000_s1025" type="#_x0000_t136" alt="" style="position:absolute;margin-left:0;margin-top:0;width:399.7pt;height:239.8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C7D53"/>
    <w:multiLevelType w:val="hybridMultilevel"/>
    <w:tmpl w:val="33D61C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914A5E"/>
    <w:multiLevelType w:val="multilevel"/>
    <w:tmpl w:val="BA166FE6"/>
    <w:numStyleLink w:val="Styl2"/>
  </w:abstractNum>
  <w:abstractNum w:abstractNumId="2" w15:restartNumberingAfterBreak="0">
    <w:nsid w:val="08BF29A6"/>
    <w:multiLevelType w:val="hybridMultilevel"/>
    <w:tmpl w:val="6AD01A6A"/>
    <w:lvl w:ilvl="0" w:tplc="04150017">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164E95"/>
    <w:multiLevelType w:val="hybridMultilevel"/>
    <w:tmpl w:val="F94687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B22BD1"/>
    <w:multiLevelType w:val="hybridMultilevel"/>
    <w:tmpl w:val="79A05B0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D1C0AEA"/>
    <w:multiLevelType w:val="hybridMultilevel"/>
    <w:tmpl w:val="C884F69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2A2343"/>
    <w:multiLevelType w:val="hybridMultilevel"/>
    <w:tmpl w:val="D7E280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9E25D3"/>
    <w:multiLevelType w:val="hybridMultilevel"/>
    <w:tmpl w:val="AFEC88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9D4CF8"/>
    <w:multiLevelType w:val="hybridMultilevel"/>
    <w:tmpl w:val="88F6D1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971CE7"/>
    <w:multiLevelType w:val="hybridMultilevel"/>
    <w:tmpl w:val="A742189C"/>
    <w:lvl w:ilvl="0" w:tplc="FFFFFFFF">
      <w:start w:val="1"/>
      <w:numFmt w:val="decimal"/>
      <w:lvlText w:val="%1)"/>
      <w:lvlJc w:val="left"/>
      <w:pPr>
        <w:ind w:left="1069" w:hanging="360"/>
      </w:pPr>
    </w:lvl>
    <w:lvl w:ilvl="1" w:tplc="FFFFFFFF">
      <w:start w:val="1"/>
      <w:numFmt w:val="lowerLetter"/>
      <w:lvlText w:val="%2."/>
      <w:lvlJc w:val="left"/>
      <w:pPr>
        <w:ind w:left="1789" w:hanging="360"/>
      </w:pPr>
    </w:lvl>
    <w:lvl w:ilvl="2" w:tplc="FFFFFFFF">
      <w:start w:val="1"/>
      <w:numFmt w:val="lowerLetter"/>
      <w:lvlText w:val="%3)"/>
      <w:lvlJc w:val="left"/>
      <w:pPr>
        <w:ind w:left="2689" w:hanging="36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1BC86F1D"/>
    <w:multiLevelType w:val="hybridMultilevel"/>
    <w:tmpl w:val="A09AD74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510C13"/>
    <w:multiLevelType w:val="multilevel"/>
    <w:tmpl w:val="57DE7B80"/>
    <w:lvl w:ilvl="0">
      <w:start w:val="1"/>
      <w:numFmt w:val="decimal"/>
      <w:lvlText w:val="%1)"/>
      <w:lvlJc w:val="left"/>
      <w:pPr>
        <w:ind w:left="1068" w:hanging="360"/>
      </w:pPr>
      <w:rPr>
        <w:rFonts w:hint="default"/>
      </w:rPr>
    </w:lvl>
    <w:lvl w:ilvl="1">
      <w:start w:val="1"/>
      <w:numFmt w:val="lowerLetter"/>
      <w:lvlText w:val="%2)"/>
      <w:lvlJc w:val="left"/>
      <w:pPr>
        <w:ind w:left="1428" w:hanging="360"/>
      </w:pPr>
      <w:rPr>
        <w:rFonts w:hint="default"/>
      </w:rPr>
    </w:lvl>
    <w:lvl w:ilvl="2">
      <w:start w:val="1"/>
      <w:numFmt w:val="bullet"/>
      <w:lvlText w:val=""/>
      <w:lvlJc w:val="left"/>
      <w:pPr>
        <w:ind w:left="1788" w:hanging="360"/>
      </w:pPr>
      <w:rPr>
        <w:rFonts w:ascii="Symbol" w:hAnsi="Symbol" w:hint="default"/>
      </w:rPr>
    </w:lvl>
    <w:lvl w:ilvl="3">
      <w:start w:val="1"/>
      <w:numFmt w:val="bullet"/>
      <w:lvlText w:val=""/>
      <w:lvlJc w:val="left"/>
      <w:pPr>
        <w:ind w:left="2148" w:hanging="360"/>
      </w:pPr>
      <w:rPr>
        <w:rFonts w:ascii="Symbol" w:hAnsi="Symbol" w:hint="default"/>
        <w:color w:val="auto"/>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12" w15:restartNumberingAfterBreak="0">
    <w:nsid w:val="1F605262"/>
    <w:multiLevelType w:val="multilevel"/>
    <w:tmpl w:val="BA166FE6"/>
    <w:numStyleLink w:val="Styl2"/>
  </w:abstractNum>
  <w:abstractNum w:abstractNumId="13" w15:restartNumberingAfterBreak="0">
    <w:nsid w:val="205762D4"/>
    <w:multiLevelType w:val="multilevel"/>
    <w:tmpl w:val="57DE7B80"/>
    <w:lvl w:ilvl="0">
      <w:start w:val="1"/>
      <w:numFmt w:val="decimal"/>
      <w:lvlText w:val="%1)"/>
      <w:lvlJc w:val="left"/>
      <w:pPr>
        <w:ind w:left="1068" w:hanging="360"/>
      </w:pPr>
      <w:rPr>
        <w:rFonts w:hint="default"/>
      </w:rPr>
    </w:lvl>
    <w:lvl w:ilvl="1">
      <w:start w:val="1"/>
      <w:numFmt w:val="lowerLetter"/>
      <w:lvlText w:val="%2)"/>
      <w:lvlJc w:val="left"/>
      <w:pPr>
        <w:ind w:left="1428" w:hanging="360"/>
      </w:pPr>
      <w:rPr>
        <w:rFonts w:hint="default"/>
      </w:rPr>
    </w:lvl>
    <w:lvl w:ilvl="2">
      <w:start w:val="1"/>
      <w:numFmt w:val="bullet"/>
      <w:lvlText w:val=""/>
      <w:lvlJc w:val="left"/>
      <w:pPr>
        <w:ind w:left="1788" w:hanging="360"/>
      </w:pPr>
      <w:rPr>
        <w:rFonts w:ascii="Symbol" w:hAnsi="Symbol" w:hint="default"/>
      </w:rPr>
    </w:lvl>
    <w:lvl w:ilvl="3">
      <w:start w:val="1"/>
      <w:numFmt w:val="bullet"/>
      <w:lvlText w:val=""/>
      <w:lvlJc w:val="left"/>
      <w:pPr>
        <w:ind w:left="2148" w:hanging="360"/>
      </w:pPr>
      <w:rPr>
        <w:rFonts w:ascii="Symbol" w:hAnsi="Symbol" w:hint="default"/>
        <w:color w:val="auto"/>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14" w15:restartNumberingAfterBreak="0">
    <w:nsid w:val="23D13BF4"/>
    <w:multiLevelType w:val="hybridMultilevel"/>
    <w:tmpl w:val="D7E280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3B1B89"/>
    <w:multiLevelType w:val="hybridMultilevel"/>
    <w:tmpl w:val="181E825A"/>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23F47AA"/>
    <w:multiLevelType w:val="hybridMultilevel"/>
    <w:tmpl w:val="2A008D6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63B39E5"/>
    <w:multiLevelType w:val="hybridMultilevel"/>
    <w:tmpl w:val="DAC6598C"/>
    <w:lvl w:ilvl="0" w:tplc="D4126F06">
      <w:start w:val="1"/>
      <w:numFmt w:val="decimal"/>
      <w:lvlText w:val="%1."/>
      <w:lvlJc w:val="left"/>
      <w:pPr>
        <w:ind w:left="360" w:hanging="360"/>
      </w:pPr>
      <w:rPr>
        <w:i w:val="0"/>
        <w:i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E3959F8"/>
    <w:multiLevelType w:val="multilevel"/>
    <w:tmpl w:val="BA166FE6"/>
    <w:lvl w:ilvl="0">
      <w:start w:val="1"/>
      <w:numFmt w:val="decimal"/>
      <w:lvlText w:val="%1)"/>
      <w:lvlJc w:val="left"/>
      <w:pPr>
        <w:ind w:left="1068" w:hanging="360"/>
      </w:pPr>
      <w:rPr>
        <w:rFonts w:hint="default"/>
      </w:rPr>
    </w:lvl>
    <w:lvl w:ilvl="1">
      <w:start w:val="1"/>
      <w:numFmt w:val="lowerLetter"/>
      <w:lvlText w:val="%2)"/>
      <w:lvlJc w:val="left"/>
      <w:pPr>
        <w:ind w:left="1428" w:hanging="360"/>
      </w:pPr>
      <w:rPr>
        <w:rFonts w:hint="default"/>
      </w:rPr>
    </w:lvl>
    <w:lvl w:ilvl="2">
      <w:start w:val="1"/>
      <w:numFmt w:val="bullet"/>
      <w:lvlText w:val=""/>
      <w:lvlJc w:val="left"/>
      <w:pPr>
        <w:ind w:left="1788" w:hanging="360"/>
      </w:pPr>
      <w:rPr>
        <w:rFonts w:ascii="Symbol" w:hAnsi="Symbol"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19" w15:restartNumberingAfterBreak="0">
    <w:nsid w:val="409D7EBE"/>
    <w:multiLevelType w:val="hybridMultilevel"/>
    <w:tmpl w:val="73E48AC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2311B12"/>
    <w:multiLevelType w:val="hybridMultilevel"/>
    <w:tmpl w:val="D520AC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73759E"/>
    <w:multiLevelType w:val="multilevel"/>
    <w:tmpl w:val="9F40E6F0"/>
    <w:lvl w:ilvl="0">
      <w:start w:val="1"/>
      <w:numFmt w:val="decimal"/>
      <w:lvlText w:val="%1."/>
      <w:lvlJc w:val="left"/>
      <w:pPr>
        <w:tabs>
          <w:tab w:val="num" w:pos="0"/>
        </w:tabs>
        <w:ind w:left="0" w:firstLine="0"/>
      </w:pPr>
      <w:rPr>
        <w:rFonts w:ascii="Trebuchet MS" w:hAnsi="Trebuchet MS" w:cs="Times New Roman" w:hint="default"/>
        <w:b w:val="0"/>
        <w:bCs w:val="0"/>
        <w:i w:val="0"/>
        <w:iCs w:val="0"/>
        <w:color w:val="auto"/>
      </w:rPr>
    </w:lvl>
    <w:lvl w:ilvl="1">
      <w:start w:val="1"/>
      <w:numFmt w:val="decimal"/>
      <w:lvlText w:val="%2."/>
      <w:lvlJc w:val="left"/>
      <w:pPr>
        <w:tabs>
          <w:tab w:val="num" w:pos="0"/>
        </w:tabs>
        <w:ind w:left="0" w:firstLine="0"/>
      </w:pPr>
      <w:rPr>
        <w:color w:val="000000"/>
      </w:rPr>
    </w:lvl>
    <w:lvl w:ilvl="2">
      <w:start w:val="1"/>
      <w:numFmt w:val="decimal"/>
      <w:lvlText w:val="%3."/>
      <w:lvlJc w:val="left"/>
      <w:pPr>
        <w:tabs>
          <w:tab w:val="num" w:pos="0"/>
        </w:tabs>
        <w:ind w:left="0" w:firstLine="0"/>
      </w:pPr>
      <w:rPr>
        <w:rFonts w:ascii="Trebuchet MS" w:eastAsia="Times New Roman" w:hAnsi="Trebuchet MS" w:cs="Times New Roman" w:hint="default"/>
        <w:color w:val="auto"/>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2" w15:restartNumberingAfterBreak="0">
    <w:nsid w:val="49FC7FE5"/>
    <w:multiLevelType w:val="hybridMultilevel"/>
    <w:tmpl w:val="A08E074A"/>
    <w:lvl w:ilvl="0" w:tplc="3962C6A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9928B7"/>
    <w:multiLevelType w:val="hybridMultilevel"/>
    <w:tmpl w:val="D3F4AE70"/>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50181E"/>
    <w:multiLevelType w:val="hybridMultilevel"/>
    <w:tmpl w:val="B71083F6"/>
    <w:lvl w:ilvl="0" w:tplc="04150011">
      <w:start w:val="1"/>
      <w:numFmt w:val="decimal"/>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5B06502C"/>
    <w:multiLevelType w:val="hybridMultilevel"/>
    <w:tmpl w:val="DA42C98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346A57BA">
      <w:start w:val="1"/>
      <w:numFmt w:val="lowerLetter"/>
      <w:lvlText w:val="%3)"/>
      <w:lvlJc w:val="left"/>
      <w:pPr>
        <w:ind w:left="2388" w:hanging="408"/>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C7946A4"/>
    <w:multiLevelType w:val="hybridMultilevel"/>
    <w:tmpl w:val="73A622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157D93"/>
    <w:multiLevelType w:val="hybridMultilevel"/>
    <w:tmpl w:val="CC1CF100"/>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0637E1B"/>
    <w:multiLevelType w:val="hybridMultilevel"/>
    <w:tmpl w:val="4CACEBB6"/>
    <w:lvl w:ilvl="0" w:tplc="FFFFFFFF">
      <w:start w:val="1"/>
      <w:numFmt w:val="decimal"/>
      <w:lvlText w:val="%1."/>
      <w:lvlJc w:val="left"/>
      <w:pPr>
        <w:ind w:left="1069" w:hanging="360"/>
      </w:pPr>
    </w:lvl>
    <w:lvl w:ilvl="1" w:tplc="FFFFFFFF">
      <w:start w:val="1"/>
      <w:numFmt w:val="lowerLetter"/>
      <w:lvlText w:val="%2."/>
      <w:lvlJc w:val="left"/>
      <w:pPr>
        <w:ind w:left="1789" w:hanging="360"/>
      </w:pPr>
    </w:lvl>
    <w:lvl w:ilvl="2" w:tplc="04150017">
      <w:start w:val="1"/>
      <w:numFmt w:val="lowerLetter"/>
      <w:lvlText w:val="%3)"/>
      <w:lvlJc w:val="left"/>
      <w:pPr>
        <w:ind w:left="2689" w:hanging="36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9" w15:restartNumberingAfterBreak="0">
    <w:nsid w:val="6511072F"/>
    <w:multiLevelType w:val="multilevel"/>
    <w:tmpl w:val="BA166FE6"/>
    <w:lvl w:ilvl="0">
      <w:start w:val="1"/>
      <w:numFmt w:val="decimal"/>
      <w:lvlText w:val="%1)"/>
      <w:lvlJc w:val="left"/>
      <w:pPr>
        <w:ind w:left="1068" w:hanging="360"/>
      </w:pPr>
      <w:rPr>
        <w:rFonts w:hint="default"/>
      </w:rPr>
    </w:lvl>
    <w:lvl w:ilvl="1">
      <w:start w:val="1"/>
      <w:numFmt w:val="lowerLetter"/>
      <w:lvlText w:val="%2)"/>
      <w:lvlJc w:val="left"/>
      <w:pPr>
        <w:ind w:left="1428" w:hanging="360"/>
      </w:pPr>
      <w:rPr>
        <w:rFonts w:hint="default"/>
      </w:rPr>
    </w:lvl>
    <w:lvl w:ilvl="2">
      <w:start w:val="1"/>
      <w:numFmt w:val="bullet"/>
      <w:lvlText w:val=""/>
      <w:lvlJc w:val="left"/>
      <w:pPr>
        <w:ind w:left="1788" w:hanging="360"/>
      </w:pPr>
      <w:rPr>
        <w:rFonts w:ascii="Symbol" w:hAnsi="Symbol"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30" w15:restartNumberingAfterBreak="0">
    <w:nsid w:val="661B6ECB"/>
    <w:multiLevelType w:val="multilevel"/>
    <w:tmpl w:val="BA166FE6"/>
    <w:lvl w:ilvl="0">
      <w:start w:val="1"/>
      <w:numFmt w:val="decimal"/>
      <w:lvlText w:val="%1)"/>
      <w:lvlJc w:val="left"/>
      <w:pPr>
        <w:ind w:left="1068" w:hanging="360"/>
      </w:pPr>
      <w:rPr>
        <w:rFonts w:hint="default"/>
      </w:rPr>
    </w:lvl>
    <w:lvl w:ilvl="1">
      <w:start w:val="1"/>
      <w:numFmt w:val="lowerLetter"/>
      <w:lvlText w:val="%2)"/>
      <w:lvlJc w:val="left"/>
      <w:pPr>
        <w:ind w:left="1428" w:hanging="360"/>
      </w:pPr>
      <w:rPr>
        <w:rFonts w:hint="default"/>
      </w:rPr>
    </w:lvl>
    <w:lvl w:ilvl="2">
      <w:start w:val="1"/>
      <w:numFmt w:val="bullet"/>
      <w:lvlText w:val=""/>
      <w:lvlJc w:val="left"/>
      <w:pPr>
        <w:ind w:left="1788" w:hanging="360"/>
      </w:pPr>
      <w:rPr>
        <w:rFonts w:ascii="Symbol" w:hAnsi="Symbol"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31" w15:restartNumberingAfterBreak="0">
    <w:nsid w:val="6A9760F5"/>
    <w:multiLevelType w:val="hybridMultilevel"/>
    <w:tmpl w:val="D7E280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653D7D"/>
    <w:multiLevelType w:val="multilevel"/>
    <w:tmpl w:val="BA166FE6"/>
    <w:styleLink w:val="Styl2"/>
    <w:lvl w:ilvl="0">
      <w:start w:val="1"/>
      <w:numFmt w:val="decimal"/>
      <w:lvlText w:val="%1)"/>
      <w:lvlJc w:val="left"/>
      <w:pPr>
        <w:ind w:left="1068" w:hanging="360"/>
      </w:pPr>
      <w:rPr>
        <w:rFonts w:hint="default"/>
      </w:rPr>
    </w:lvl>
    <w:lvl w:ilvl="1">
      <w:start w:val="1"/>
      <w:numFmt w:val="lowerLetter"/>
      <w:lvlText w:val="%2)"/>
      <w:lvlJc w:val="left"/>
      <w:pPr>
        <w:ind w:left="1428" w:hanging="360"/>
      </w:pPr>
      <w:rPr>
        <w:rFonts w:hint="default"/>
      </w:rPr>
    </w:lvl>
    <w:lvl w:ilvl="2">
      <w:start w:val="1"/>
      <w:numFmt w:val="bullet"/>
      <w:lvlText w:val=""/>
      <w:lvlJc w:val="left"/>
      <w:pPr>
        <w:ind w:left="1788" w:hanging="360"/>
      </w:pPr>
      <w:rPr>
        <w:rFonts w:ascii="Symbol" w:hAnsi="Symbol" w:hint="default"/>
      </w:rPr>
    </w:lvl>
    <w:lvl w:ilvl="3">
      <w:start w:val="1"/>
      <w:numFmt w:val="bullet"/>
      <w:lvlText w:val=""/>
      <w:lvlJc w:val="left"/>
      <w:pPr>
        <w:ind w:left="2148" w:hanging="360"/>
      </w:pPr>
      <w:rPr>
        <w:rFonts w:ascii="Symbol" w:hAnsi="Symbol" w:hint="default"/>
        <w:color w:val="auto"/>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33" w15:restartNumberingAfterBreak="0">
    <w:nsid w:val="6D9A7F37"/>
    <w:multiLevelType w:val="hybridMultilevel"/>
    <w:tmpl w:val="5C8AA0A6"/>
    <w:lvl w:ilvl="0" w:tplc="04150017">
      <w:start w:val="1"/>
      <w:numFmt w:val="lowerLetter"/>
      <w:lvlText w:val="%1)"/>
      <w:lvlJc w:val="left"/>
      <w:pPr>
        <w:ind w:left="1069" w:hanging="360"/>
      </w:pPr>
    </w:lvl>
    <w:lvl w:ilvl="1" w:tplc="FFFFFFFF">
      <w:start w:val="1"/>
      <w:numFmt w:val="lowerLetter"/>
      <w:lvlText w:val="%2."/>
      <w:lvlJc w:val="left"/>
      <w:pPr>
        <w:ind w:left="1789" w:hanging="360"/>
      </w:pPr>
    </w:lvl>
    <w:lvl w:ilvl="2" w:tplc="FFFFFFFF">
      <w:start w:val="1"/>
      <w:numFmt w:val="lowerLetter"/>
      <w:lvlText w:val="%3)"/>
      <w:lvlJc w:val="left"/>
      <w:pPr>
        <w:ind w:left="2689" w:hanging="36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4" w15:restartNumberingAfterBreak="0">
    <w:nsid w:val="6F6C5B80"/>
    <w:multiLevelType w:val="hybridMultilevel"/>
    <w:tmpl w:val="AA169B6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2D35F8F"/>
    <w:multiLevelType w:val="hybridMultilevel"/>
    <w:tmpl w:val="A742189C"/>
    <w:lvl w:ilvl="0" w:tplc="04150011">
      <w:start w:val="1"/>
      <w:numFmt w:val="decimal"/>
      <w:lvlText w:val="%1)"/>
      <w:lvlJc w:val="left"/>
      <w:pPr>
        <w:ind w:left="1069" w:hanging="360"/>
      </w:pPr>
    </w:lvl>
    <w:lvl w:ilvl="1" w:tplc="FFFFFFFF">
      <w:start w:val="1"/>
      <w:numFmt w:val="lowerLetter"/>
      <w:lvlText w:val="%2."/>
      <w:lvlJc w:val="left"/>
      <w:pPr>
        <w:ind w:left="1789" w:hanging="360"/>
      </w:pPr>
    </w:lvl>
    <w:lvl w:ilvl="2" w:tplc="FFFFFFFF">
      <w:start w:val="1"/>
      <w:numFmt w:val="lowerLetter"/>
      <w:lvlText w:val="%3)"/>
      <w:lvlJc w:val="left"/>
      <w:pPr>
        <w:ind w:left="2689" w:hanging="36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6" w15:restartNumberingAfterBreak="0">
    <w:nsid w:val="74B640BE"/>
    <w:multiLevelType w:val="multilevel"/>
    <w:tmpl w:val="BA166FE6"/>
    <w:lvl w:ilvl="0">
      <w:start w:val="1"/>
      <w:numFmt w:val="decimal"/>
      <w:lvlText w:val="%1)"/>
      <w:lvlJc w:val="left"/>
      <w:pPr>
        <w:ind w:left="1068" w:hanging="360"/>
      </w:pPr>
      <w:rPr>
        <w:rFonts w:hint="default"/>
      </w:rPr>
    </w:lvl>
    <w:lvl w:ilvl="1">
      <w:start w:val="1"/>
      <w:numFmt w:val="lowerLetter"/>
      <w:lvlText w:val="%2)"/>
      <w:lvlJc w:val="left"/>
      <w:pPr>
        <w:ind w:left="1428" w:hanging="360"/>
      </w:pPr>
      <w:rPr>
        <w:rFonts w:hint="default"/>
      </w:rPr>
    </w:lvl>
    <w:lvl w:ilvl="2">
      <w:start w:val="1"/>
      <w:numFmt w:val="bullet"/>
      <w:lvlText w:val=""/>
      <w:lvlJc w:val="left"/>
      <w:pPr>
        <w:ind w:left="1788" w:hanging="360"/>
      </w:pPr>
      <w:rPr>
        <w:rFonts w:ascii="Symbol" w:hAnsi="Symbol"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37" w15:restartNumberingAfterBreak="0">
    <w:nsid w:val="7755474B"/>
    <w:multiLevelType w:val="hybridMultilevel"/>
    <w:tmpl w:val="FBACB9F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B925399"/>
    <w:multiLevelType w:val="hybridMultilevel"/>
    <w:tmpl w:val="2A8238C8"/>
    <w:lvl w:ilvl="0" w:tplc="DCDC8974">
      <w:start w:val="1"/>
      <w:numFmt w:val="decimal"/>
      <w:lvlText w:val="%1."/>
      <w:lvlJc w:val="left"/>
      <w:pPr>
        <w:ind w:left="720" w:hanging="360"/>
      </w:pPr>
      <w:rPr>
        <w:b w:val="0"/>
        <w:color w:val="auto"/>
      </w:rPr>
    </w:lvl>
    <w:lvl w:ilvl="1" w:tplc="04150011">
      <w:start w:val="1"/>
      <w:numFmt w:val="decimal"/>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469784555">
    <w:abstractNumId w:val="27"/>
  </w:num>
  <w:num w:numId="2" w16cid:durableId="719860850">
    <w:abstractNumId w:val="36"/>
  </w:num>
  <w:num w:numId="3" w16cid:durableId="12014792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9681264">
    <w:abstractNumId w:val="30"/>
  </w:num>
  <w:num w:numId="5" w16cid:durableId="1880579885">
    <w:abstractNumId w:val="32"/>
  </w:num>
  <w:num w:numId="6" w16cid:durableId="1314677316">
    <w:abstractNumId w:val="1"/>
  </w:num>
  <w:num w:numId="7" w16cid:durableId="947540734">
    <w:abstractNumId w:val="12"/>
  </w:num>
  <w:num w:numId="8" w16cid:durableId="339814078">
    <w:abstractNumId w:val="26"/>
  </w:num>
  <w:num w:numId="9" w16cid:durableId="1985163106">
    <w:abstractNumId w:val="22"/>
  </w:num>
  <w:num w:numId="10" w16cid:durableId="597249180">
    <w:abstractNumId w:val="5"/>
  </w:num>
  <w:num w:numId="11" w16cid:durableId="166986646">
    <w:abstractNumId w:val="25"/>
  </w:num>
  <w:num w:numId="12" w16cid:durableId="778381212">
    <w:abstractNumId w:val="15"/>
  </w:num>
  <w:num w:numId="13" w16cid:durableId="154804299">
    <w:abstractNumId w:val="20"/>
  </w:num>
  <w:num w:numId="14" w16cid:durableId="938021869">
    <w:abstractNumId w:val="4"/>
  </w:num>
  <w:num w:numId="15" w16cid:durableId="578058758">
    <w:abstractNumId w:val="23"/>
  </w:num>
  <w:num w:numId="16" w16cid:durableId="1067804791">
    <w:abstractNumId w:val="10"/>
  </w:num>
  <w:num w:numId="17" w16cid:durableId="1771048848">
    <w:abstractNumId w:val="8"/>
  </w:num>
  <w:num w:numId="18" w16cid:durableId="1568881246">
    <w:abstractNumId w:val="34"/>
  </w:num>
  <w:num w:numId="19" w16cid:durableId="439960263">
    <w:abstractNumId w:val="37"/>
  </w:num>
  <w:num w:numId="20" w16cid:durableId="1526477106">
    <w:abstractNumId w:val="31"/>
  </w:num>
  <w:num w:numId="21" w16cid:durableId="2066826998">
    <w:abstractNumId w:val="2"/>
  </w:num>
  <w:num w:numId="22" w16cid:durableId="1766686124">
    <w:abstractNumId w:val="14"/>
  </w:num>
  <w:num w:numId="23" w16cid:durableId="1267537733">
    <w:abstractNumId w:val="13"/>
  </w:num>
  <w:num w:numId="24" w16cid:durableId="631903725">
    <w:abstractNumId w:val="11"/>
  </w:num>
  <w:num w:numId="25" w16cid:durableId="938947271">
    <w:abstractNumId w:val="29"/>
  </w:num>
  <w:num w:numId="26" w16cid:durableId="1051080058">
    <w:abstractNumId w:val="18"/>
  </w:num>
  <w:num w:numId="27" w16cid:durableId="620382692">
    <w:abstractNumId w:val="0"/>
  </w:num>
  <w:num w:numId="28" w16cid:durableId="512575763">
    <w:abstractNumId w:val="16"/>
  </w:num>
  <w:num w:numId="29" w16cid:durableId="436755473">
    <w:abstractNumId w:val="7"/>
  </w:num>
  <w:num w:numId="30" w16cid:durableId="807817079">
    <w:abstractNumId w:val="3"/>
  </w:num>
  <w:num w:numId="31" w16cid:durableId="1227106736">
    <w:abstractNumId w:val="28"/>
  </w:num>
  <w:num w:numId="32" w16cid:durableId="1159662579">
    <w:abstractNumId w:val="33"/>
  </w:num>
  <w:num w:numId="33" w16cid:durableId="803625317">
    <w:abstractNumId w:val="35"/>
  </w:num>
  <w:num w:numId="34" w16cid:durableId="961181912">
    <w:abstractNumId w:val="19"/>
  </w:num>
  <w:num w:numId="35" w16cid:durableId="1519543651">
    <w:abstractNumId w:val="6"/>
  </w:num>
  <w:num w:numId="36" w16cid:durableId="1368482859">
    <w:abstractNumId w:val="24"/>
  </w:num>
  <w:num w:numId="37" w16cid:durableId="112749008">
    <w:abstractNumId w:val="17"/>
  </w:num>
  <w:num w:numId="38" w16cid:durableId="313024498">
    <w:abstractNumId w:val="9"/>
  </w:num>
  <w:num w:numId="39" w16cid:durableId="8554577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F89"/>
    <w:rsid w:val="000006CF"/>
    <w:rsid w:val="00016015"/>
    <w:rsid w:val="00033EC9"/>
    <w:rsid w:val="00041711"/>
    <w:rsid w:val="00045AD8"/>
    <w:rsid w:val="0004726A"/>
    <w:rsid w:val="0006638C"/>
    <w:rsid w:val="00077B0C"/>
    <w:rsid w:val="00080522"/>
    <w:rsid w:val="0009039D"/>
    <w:rsid w:val="00095CAC"/>
    <w:rsid w:val="000B383A"/>
    <w:rsid w:val="000E4FF6"/>
    <w:rsid w:val="000F2083"/>
    <w:rsid w:val="000F3B70"/>
    <w:rsid w:val="0010781F"/>
    <w:rsid w:val="0011057D"/>
    <w:rsid w:val="00131997"/>
    <w:rsid w:val="00161B01"/>
    <w:rsid w:val="00163592"/>
    <w:rsid w:val="00165745"/>
    <w:rsid w:val="00175EE2"/>
    <w:rsid w:val="001776C4"/>
    <w:rsid w:val="001800AD"/>
    <w:rsid w:val="001924F7"/>
    <w:rsid w:val="001937AD"/>
    <w:rsid w:val="001A151F"/>
    <w:rsid w:val="001B21C4"/>
    <w:rsid w:val="001B6FA8"/>
    <w:rsid w:val="001B7B46"/>
    <w:rsid w:val="001C2C35"/>
    <w:rsid w:val="001C45AC"/>
    <w:rsid w:val="001E594B"/>
    <w:rsid w:val="001F18A4"/>
    <w:rsid w:val="00207F3F"/>
    <w:rsid w:val="00210036"/>
    <w:rsid w:val="00223D08"/>
    <w:rsid w:val="002350EF"/>
    <w:rsid w:val="00260D54"/>
    <w:rsid w:val="00266AF7"/>
    <w:rsid w:val="002749D3"/>
    <w:rsid w:val="00281A08"/>
    <w:rsid w:val="00287229"/>
    <w:rsid w:val="002A649B"/>
    <w:rsid w:val="002A74A1"/>
    <w:rsid w:val="002B66B2"/>
    <w:rsid w:val="002C0209"/>
    <w:rsid w:val="002C4EEA"/>
    <w:rsid w:val="002D00BA"/>
    <w:rsid w:val="002F3302"/>
    <w:rsid w:val="002F6CA8"/>
    <w:rsid w:val="002F7975"/>
    <w:rsid w:val="003011C0"/>
    <w:rsid w:val="0030486C"/>
    <w:rsid w:val="003402C9"/>
    <w:rsid w:val="003411F8"/>
    <w:rsid w:val="00352FCF"/>
    <w:rsid w:val="00360947"/>
    <w:rsid w:val="0036462B"/>
    <w:rsid w:val="00375C8D"/>
    <w:rsid w:val="00376ECB"/>
    <w:rsid w:val="00377459"/>
    <w:rsid w:val="00381C01"/>
    <w:rsid w:val="003B5C61"/>
    <w:rsid w:val="003B5E67"/>
    <w:rsid w:val="003C6BEE"/>
    <w:rsid w:val="003D15AB"/>
    <w:rsid w:val="003D493C"/>
    <w:rsid w:val="003E49CB"/>
    <w:rsid w:val="003F13DD"/>
    <w:rsid w:val="003F5FC7"/>
    <w:rsid w:val="00400A67"/>
    <w:rsid w:val="004104CC"/>
    <w:rsid w:val="00411D98"/>
    <w:rsid w:val="00413815"/>
    <w:rsid w:val="004322F2"/>
    <w:rsid w:val="00436FA9"/>
    <w:rsid w:val="00442689"/>
    <w:rsid w:val="00451CE6"/>
    <w:rsid w:val="00454667"/>
    <w:rsid w:val="0045532C"/>
    <w:rsid w:val="0046021B"/>
    <w:rsid w:val="00460462"/>
    <w:rsid w:val="00461511"/>
    <w:rsid w:val="00483AE4"/>
    <w:rsid w:val="00494A72"/>
    <w:rsid w:val="0049631D"/>
    <w:rsid w:val="004B7F20"/>
    <w:rsid w:val="004D6C92"/>
    <w:rsid w:val="004E1079"/>
    <w:rsid w:val="004E5099"/>
    <w:rsid w:val="004F3B1C"/>
    <w:rsid w:val="004F72CC"/>
    <w:rsid w:val="00501936"/>
    <w:rsid w:val="00524466"/>
    <w:rsid w:val="005264CD"/>
    <w:rsid w:val="005304A5"/>
    <w:rsid w:val="00551DE7"/>
    <w:rsid w:val="005554B1"/>
    <w:rsid w:val="00567E3B"/>
    <w:rsid w:val="00571E1D"/>
    <w:rsid w:val="0058206A"/>
    <w:rsid w:val="005840A4"/>
    <w:rsid w:val="0059782C"/>
    <w:rsid w:val="005A45D7"/>
    <w:rsid w:val="005A523E"/>
    <w:rsid w:val="005B373D"/>
    <w:rsid w:val="005C3077"/>
    <w:rsid w:val="005E4ECE"/>
    <w:rsid w:val="005E66DD"/>
    <w:rsid w:val="006018D1"/>
    <w:rsid w:val="00610133"/>
    <w:rsid w:val="0062353D"/>
    <w:rsid w:val="00627896"/>
    <w:rsid w:val="00650150"/>
    <w:rsid w:val="0066381C"/>
    <w:rsid w:val="00663E02"/>
    <w:rsid w:val="006641AB"/>
    <w:rsid w:val="00677BC2"/>
    <w:rsid w:val="006859E0"/>
    <w:rsid w:val="0069119D"/>
    <w:rsid w:val="00696485"/>
    <w:rsid w:val="006A10B4"/>
    <w:rsid w:val="006C3A12"/>
    <w:rsid w:val="006C3C9E"/>
    <w:rsid w:val="006D28F9"/>
    <w:rsid w:val="006E5DBD"/>
    <w:rsid w:val="006F0816"/>
    <w:rsid w:val="0070196D"/>
    <w:rsid w:val="00704E97"/>
    <w:rsid w:val="00705F2A"/>
    <w:rsid w:val="00715AAE"/>
    <w:rsid w:val="007168B8"/>
    <w:rsid w:val="00716DBD"/>
    <w:rsid w:val="00733E88"/>
    <w:rsid w:val="00745999"/>
    <w:rsid w:val="00761141"/>
    <w:rsid w:val="007616D7"/>
    <w:rsid w:val="0076270A"/>
    <w:rsid w:val="00780076"/>
    <w:rsid w:val="00785BC8"/>
    <w:rsid w:val="0079091E"/>
    <w:rsid w:val="00794396"/>
    <w:rsid w:val="007B337E"/>
    <w:rsid w:val="007C719B"/>
    <w:rsid w:val="007D39B9"/>
    <w:rsid w:val="007D48CC"/>
    <w:rsid w:val="007E056E"/>
    <w:rsid w:val="007E3A2F"/>
    <w:rsid w:val="007F5CF4"/>
    <w:rsid w:val="00805B2F"/>
    <w:rsid w:val="00816BEB"/>
    <w:rsid w:val="00822C4F"/>
    <w:rsid w:val="00831E4F"/>
    <w:rsid w:val="00835A5A"/>
    <w:rsid w:val="00842F37"/>
    <w:rsid w:val="0086467B"/>
    <w:rsid w:val="00893D8B"/>
    <w:rsid w:val="008A1B34"/>
    <w:rsid w:val="008B044C"/>
    <w:rsid w:val="008B157A"/>
    <w:rsid w:val="008C19D9"/>
    <w:rsid w:val="009048CD"/>
    <w:rsid w:val="0090592D"/>
    <w:rsid w:val="00910BF4"/>
    <w:rsid w:val="009217C3"/>
    <w:rsid w:val="009305BA"/>
    <w:rsid w:val="00964338"/>
    <w:rsid w:val="00967D47"/>
    <w:rsid w:val="009A59EC"/>
    <w:rsid w:val="009A5F78"/>
    <w:rsid w:val="009B22E1"/>
    <w:rsid w:val="009D4797"/>
    <w:rsid w:val="009D5F8F"/>
    <w:rsid w:val="009F5BB4"/>
    <w:rsid w:val="00A03511"/>
    <w:rsid w:val="00A15965"/>
    <w:rsid w:val="00A22047"/>
    <w:rsid w:val="00A40D8C"/>
    <w:rsid w:val="00A51005"/>
    <w:rsid w:val="00A52994"/>
    <w:rsid w:val="00A7217B"/>
    <w:rsid w:val="00AA0F26"/>
    <w:rsid w:val="00AA59E9"/>
    <w:rsid w:val="00AA7DE9"/>
    <w:rsid w:val="00AB0EC0"/>
    <w:rsid w:val="00AC52AF"/>
    <w:rsid w:val="00AD4305"/>
    <w:rsid w:val="00AE06C2"/>
    <w:rsid w:val="00AE4D32"/>
    <w:rsid w:val="00AF42BE"/>
    <w:rsid w:val="00B10310"/>
    <w:rsid w:val="00B21426"/>
    <w:rsid w:val="00B24DDF"/>
    <w:rsid w:val="00B3401F"/>
    <w:rsid w:val="00B42A3C"/>
    <w:rsid w:val="00B46708"/>
    <w:rsid w:val="00B50E50"/>
    <w:rsid w:val="00B60FD4"/>
    <w:rsid w:val="00B66C65"/>
    <w:rsid w:val="00B728FB"/>
    <w:rsid w:val="00B86E77"/>
    <w:rsid w:val="00BA7CF6"/>
    <w:rsid w:val="00BA7DD6"/>
    <w:rsid w:val="00BD319B"/>
    <w:rsid w:val="00BE3616"/>
    <w:rsid w:val="00BE3BCB"/>
    <w:rsid w:val="00BE3D69"/>
    <w:rsid w:val="00BE446D"/>
    <w:rsid w:val="00BE7C78"/>
    <w:rsid w:val="00BF52D7"/>
    <w:rsid w:val="00C1062A"/>
    <w:rsid w:val="00C13B0E"/>
    <w:rsid w:val="00C146F1"/>
    <w:rsid w:val="00C33F13"/>
    <w:rsid w:val="00C53D16"/>
    <w:rsid w:val="00C53F18"/>
    <w:rsid w:val="00C5770F"/>
    <w:rsid w:val="00C6114A"/>
    <w:rsid w:val="00C950D1"/>
    <w:rsid w:val="00C964DA"/>
    <w:rsid w:val="00CB6A50"/>
    <w:rsid w:val="00CD202F"/>
    <w:rsid w:val="00CD7F19"/>
    <w:rsid w:val="00CE7B37"/>
    <w:rsid w:val="00CF0661"/>
    <w:rsid w:val="00D22F11"/>
    <w:rsid w:val="00D25087"/>
    <w:rsid w:val="00D27638"/>
    <w:rsid w:val="00D304E3"/>
    <w:rsid w:val="00D3151E"/>
    <w:rsid w:val="00D32B2D"/>
    <w:rsid w:val="00D3612B"/>
    <w:rsid w:val="00D40B21"/>
    <w:rsid w:val="00D4590D"/>
    <w:rsid w:val="00D45FB2"/>
    <w:rsid w:val="00D5109B"/>
    <w:rsid w:val="00D8590A"/>
    <w:rsid w:val="00DA1F3A"/>
    <w:rsid w:val="00DA2470"/>
    <w:rsid w:val="00DB5ECE"/>
    <w:rsid w:val="00DC0C82"/>
    <w:rsid w:val="00DC3092"/>
    <w:rsid w:val="00DC5AE8"/>
    <w:rsid w:val="00DC7412"/>
    <w:rsid w:val="00DE1E8A"/>
    <w:rsid w:val="00DE7157"/>
    <w:rsid w:val="00DF0444"/>
    <w:rsid w:val="00E1363B"/>
    <w:rsid w:val="00E14321"/>
    <w:rsid w:val="00E5365C"/>
    <w:rsid w:val="00E569BE"/>
    <w:rsid w:val="00E617E2"/>
    <w:rsid w:val="00E61910"/>
    <w:rsid w:val="00E61F82"/>
    <w:rsid w:val="00E63830"/>
    <w:rsid w:val="00E65E71"/>
    <w:rsid w:val="00E713CD"/>
    <w:rsid w:val="00E802AA"/>
    <w:rsid w:val="00E86BA3"/>
    <w:rsid w:val="00EB0353"/>
    <w:rsid w:val="00EB5E69"/>
    <w:rsid w:val="00EC7B2E"/>
    <w:rsid w:val="00ED39B4"/>
    <w:rsid w:val="00ED5CB5"/>
    <w:rsid w:val="00EE0BB3"/>
    <w:rsid w:val="00F01B0F"/>
    <w:rsid w:val="00F03877"/>
    <w:rsid w:val="00F06ED8"/>
    <w:rsid w:val="00F30ADB"/>
    <w:rsid w:val="00F31F89"/>
    <w:rsid w:val="00F34BA3"/>
    <w:rsid w:val="00F415CF"/>
    <w:rsid w:val="00F47302"/>
    <w:rsid w:val="00F5763B"/>
    <w:rsid w:val="00F75F47"/>
    <w:rsid w:val="00F841D5"/>
    <w:rsid w:val="00FA0449"/>
    <w:rsid w:val="00FA7A35"/>
    <w:rsid w:val="00FC42F8"/>
    <w:rsid w:val="00FD39F6"/>
    <w:rsid w:val="00FD4E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2E5FEC"/>
  <w15:chartTrackingRefBased/>
  <w15:docId w15:val="{271123FC-19FD-4015-9A4F-F53A63656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lang w:eastAsia="zh-CN"/>
    </w:rPr>
  </w:style>
  <w:style w:type="paragraph" w:styleId="Nagwek1">
    <w:name w:val="heading 1"/>
    <w:basedOn w:val="Normalny"/>
    <w:next w:val="Normalny"/>
    <w:qFormat/>
    <w:rsid w:val="005E66DD"/>
    <w:pPr>
      <w:keepNext/>
      <w:widowControl w:val="0"/>
      <w:outlineLvl w:val="0"/>
    </w:pPr>
    <w:rPr>
      <w:rFonts w:eastAsia="Times New Roman"/>
      <w:b/>
      <w:snapToGrid w:val="0"/>
      <w:sz w:val="28"/>
      <w:szCs w:val="20"/>
      <w:lang w:eastAsia="pl-PL"/>
    </w:rPr>
  </w:style>
  <w:style w:type="paragraph" w:styleId="Nagwek2">
    <w:name w:val="heading 2"/>
    <w:basedOn w:val="Normalny"/>
    <w:next w:val="Normalny"/>
    <w:qFormat/>
    <w:rsid w:val="0049631D"/>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5E66DD"/>
    <w:pPr>
      <w:keepNext/>
      <w:widowControl w:val="0"/>
      <w:jc w:val="center"/>
      <w:outlineLvl w:val="2"/>
    </w:pPr>
    <w:rPr>
      <w:rFonts w:eastAsia="Times New Roman"/>
      <w:snapToGrid w:val="0"/>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semiHidden/>
    <w:rsid w:val="007D48CC"/>
    <w:rPr>
      <w:rFonts w:ascii="Tahoma" w:hAnsi="Tahoma" w:cs="Tahoma"/>
      <w:sz w:val="16"/>
      <w:szCs w:val="16"/>
    </w:rPr>
  </w:style>
  <w:style w:type="paragraph" w:styleId="Tekstpodstawowy">
    <w:name w:val="Body Text"/>
    <w:basedOn w:val="Normalny"/>
    <w:rsid w:val="005E66DD"/>
    <w:pPr>
      <w:widowControl w:val="0"/>
    </w:pPr>
    <w:rPr>
      <w:rFonts w:eastAsia="Times New Roman"/>
      <w:snapToGrid w:val="0"/>
      <w:sz w:val="28"/>
      <w:szCs w:val="20"/>
      <w:lang w:eastAsia="pl-PL"/>
    </w:rPr>
  </w:style>
  <w:style w:type="paragraph" w:styleId="Tekstpodstawowywcity">
    <w:name w:val="Body Text Indent"/>
    <w:basedOn w:val="Normalny"/>
    <w:rsid w:val="005E66DD"/>
    <w:pPr>
      <w:widowControl w:val="0"/>
      <w:ind w:left="284" w:hanging="284"/>
    </w:pPr>
    <w:rPr>
      <w:rFonts w:eastAsia="Times New Roman"/>
      <w:snapToGrid w:val="0"/>
      <w:szCs w:val="20"/>
      <w:lang w:eastAsia="pl-PL"/>
    </w:rPr>
  </w:style>
  <w:style w:type="paragraph" w:styleId="Tekstpodstawowywcity2">
    <w:name w:val="Body Text Indent 2"/>
    <w:basedOn w:val="Normalny"/>
    <w:rsid w:val="005E66DD"/>
    <w:pPr>
      <w:widowControl w:val="0"/>
      <w:ind w:left="142" w:hanging="142"/>
    </w:pPr>
    <w:rPr>
      <w:rFonts w:eastAsia="Times New Roman"/>
      <w:snapToGrid w:val="0"/>
      <w:szCs w:val="20"/>
      <w:lang w:eastAsia="pl-PL"/>
    </w:rPr>
  </w:style>
  <w:style w:type="paragraph" w:styleId="Tekstpodstawowy2">
    <w:name w:val="Body Text 2"/>
    <w:basedOn w:val="Normalny"/>
    <w:rsid w:val="005E66DD"/>
    <w:pPr>
      <w:widowControl w:val="0"/>
    </w:pPr>
    <w:rPr>
      <w:rFonts w:eastAsia="Times New Roman"/>
      <w:snapToGrid w:val="0"/>
      <w:szCs w:val="20"/>
      <w:lang w:eastAsia="pl-PL"/>
    </w:rPr>
  </w:style>
  <w:style w:type="paragraph" w:styleId="Tekstpodstawowywcity3">
    <w:name w:val="Body Text Indent 3"/>
    <w:basedOn w:val="Normalny"/>
    <w:rsid w:val="005E66DD"/>
    <w:pPr>
      <w:widowControl w:val="0"/>
      <w:ind w:left="567" w:hanging="283"/>
    </w:pPr>
    <w:rPr>
      <w:rFonts w:eastAsia="Times New Roman"/>
      <w:snapToGrid w:val="0"/>
      <w:szCs w:val="20"/>
      <w:lang w:eastAsia="pl-PL"/>
    </w:rPr>
  </w:style>
  <w:style w:type="paragraph" w:styleId="Tytu">
    <w:name w:val="Title"/>
    <w:basedOn w:val="Normalny"/>
    <w:link w:val="TytuZnak"/>
    <w:qFormat/>
    <w:rsid w:val="009305BA"/>
    <w:pPr>
      <w:jc w:val="center"/>
    </w:pPr>
    <w:rPr>
      <w:rFonts w:eastAsia="Times New Roman"/>
      <w:b/>
      <w:bCs/>
    </w:rPr>
  </w:style>
  <w:style w:type="character" w:customStyle="1" w:styleId="TytuZnak">
    <w:name w:val="Tytuł Znak"/>
    <w:link w:val="Tytu"/>
    <w:rsid w:val="009305BA"/>
    <w:rPr>
      <w:rFonts w:eastAsia="Times New Roman"/>
      <w:b/>
      <w:bCs/>
      <w:sz w:val="24"/>
      <w:szCs w:val="24"/>
      <w:lang w:eastAsia="zh-CN"/>
    </w:rPr>
  </w:style>
  <w:style w:type="paragraph" w:styleId="Nagwek">
    <w:name w:val="header"/>
    <w:basedOn w:val="Normalny"/>
    <w:link w:val="NagwekZnak"/>
    <w:uiPriority w:val="99"/>
    <w:rsid w:val="009305BA"/>
    <w:pPr>
      <w:widowControl w:val="0"/>
      <w:tabs>
        <w:tab w:val="center" w:pos="4536"/>
        <w:tab w:val="right" w:pos="9072"/>
      </w:tabs>
      <w:autoSpaceDE w:val="0"/>
      <w:autoSpaceDN w:val="0"/>
    </w:pPr>
    <w:rPr>
      <w:lang w:eastAsia="pl-PL"/>
    </w:rPr>
  </w:style>
  <w:style w:type="character" w:customStyle="1" w:styleId="NagwekZnak">
    <w:name w:val="Nagłówek Znak"/>
    <w:link w:val="Nagwek"/>
    <w:uiPriority w:val="99"/>
    <w:rsid w:val="009305BA"/>
    <w:rPr>
      <w:sz w:val="24"/>
      <w:szCs w:val="24"/>
    </w:rPr>
  </w:style>
  <w:style w:type="paragraph" w:styleId="Stopka">
    <w:name w:val="footer"/>
    <w:basedOn w:val="Normalny"/>
    <w:link w:val="StopkaZnak"/>
    <w:uiPriority w:val="99"/>
    <w:unhideWhenUsed/>
    <w:rsid w:val="00ED39B4"/>
    <w:pPr>
      <w:tabs>
        <w:tab w:val="center" w:pos="4536"/>
        <w:tab w:val="right" w:pos="9072"/>
      </w:tabs>
    </w:pPr>
  </w:style>
  <w:style w:type="character" w:customStyle="1" w:styleId="StopkaZnak">
    <w:name w:val="Stopka Znak"/>
    <w:link w:val="Stopka"/>
    <w:uiPriority w:val="99"/>
    <w:rsid w:val="00ED39B4"/>
    <w:rPr>
      <w:sz w:val="24"/>
      <w:szCs w:val="24"/>
      <w:lang w:eastAsia="zh-CN"/>
    </w:rPr>
  </w:style>
  <w:style w:type="paragraph" w:styleId="Akapitzlist">
    <w:name w:val="List Paragraph"/>
    <w:aliases w:val="wypunktowanie,CW_Lista,Podsis rysunku,Preambuła,L1,Numerowanie,Akapit z listą5,T_SZ_List Paragraph,normalny tekst,Akapit z listą BS,BulletC,Obiekt,Wyliczanie,Akapit z listą3,Akapit z listą31,Bullet Number,lp1"/>
    <w:basedOn w:val="Normalny"/>
    <w:link w:val="AkapitzlistZnak"/>
    <w:uiPriority w:val="34"/>
    <w:qFormat/>
    <w:rsid w:val="00D3151E"/>
    <w:pPr>
      <w:ind w:left="720"/>
      <w:contextualSpacing/>
    </w:pPr>
    <w:rPr>
      <w:rFonts w:eastAsia="Times New Roman"/>
      <w:lang w:eastAsia="pl-PL"/>
    </w:rPr>
  </w:style>
  <w:style w:type="numbering" w:customStyle="1" w:styleId="Styl2">
    <w:name w:val="Styl2"/>
    <w:uiPriority w:val="99"/>
    <w:rsid w:val="00D3151E"/>
    <w:pPr>
      <w:numPr>
        <w:numId w:val="5"/>
      </w:numPr>
    </w:pPr>
  </w:style>
  <w:style w:type="character" w:styleId="Odwoaniedokomentarza">
    <w:name w:val="annotation reference"/>
    <w:uiPriority w:val="99"/>
    <w:semiHidden/>
    <w:unhideWhenUsed/>
    <w:rsid w:val="00D3151E"/>
    <w:rPr>
      <w:sz w:val="16"/>
      <w:szCs w:val="16"/>
    </w:rPr>
  </w:style>
  <w:style w:type="paragraph" w:styleId="Tekstkomentarza">
    <w:name w:val="annotation text"/>
    <w:basedOn w:val="Normalny"/>
    <w:link w:val="TekstkomentarzaZnak"/>
    <w:uiPriority w:val="99"/>
    <w:semiHidden/>
    <w:unhideWhenUsed/>
    <w:rsid w:val="00D3151E"/>
    <w:pPr>
      <w:spacing w:after="200"/>
    </w:pPr>
    <w:rPr>
      <w:rFonts w:ascii="Calibri" w:eastAsia="Calibri" w:hAnsi="Calibri"/>
      <w:sz w:val="20"/>
      <w:szCs w:val="20"/>
      <w:lang w:eastAsia="en-US"/>
    </w:rPr>
  </w:style>
  <w:style w:type="character" w:customStyle="1" w:styleId="TekstkomentarzaZnak">
    <w:name w:val="Tekst komentarza Znak"/>
    <w:link w:val="Tekstkomentarza"/>
    <w:uiPriority w:val="99"/>
    <w:semiHidden/>
    <w:rsid w:val="00D3151E"/>
    <w:rPr>
      <w:rFonts w:ascii="Calibri" w:eastAsia="Calibri" w:hAnsi="Calibri"/>
      <w:lang w:eastAsia="en-US"/>
    </w:rPr>
  </w:style>
  <w:style w:type="paragraph" w:styleId="Tematkomentarza">
    <w:name w:val="annotation subject"/>
    <w:basedOn w:val="Tekstkomentarza"/>
    <w:next w:val="Tekstkomentarza"/>
    <w:link w:val="TematkomentarzaZnak"/>
    <w:uiPriority w:val="99"/>
    <w:semiHidden/>
    <w:unhideWhenUsed/>
    <w:rsid w:val="00BE3BCB"/>
    <w:pPr>
      <w:spacing w:after="0"/>
    </w:pPr>
    <w:rPr>
      <w:rFonts w:ascii="Times New Roman" w:eastAsia="SimSun" w:hAnsi="Times New Roman"/>
      <w:b/>
      <w:bCs/>
      <w:lang w:eastAsia="zh-CN"/>
    </w:rPr>
  </w:style>
  <w:style w:type="character" w:customStyle="1" w:styleId="TematkomentarzaZnak">
    <w:name w:val="Temat komentarza Znak"/>
    <w:link w:val="Tematkomentarza"/>
    <w:uiPriority w:val="99"/>
    <w:semiHidden/>
    <w:rsid w:val="00BE3BCB"/>
    <w:rPr>
      <w:rFonts w:ascii="Calibri" w:eastAsia="Calibri" w:hAnsi="Calibri"/>
      <w:b/>
      <w:bCs/>
      <w:lang w:eastAsia="zh-CN"/>
    </w:rPr>
  </w:style>
  <w:style w:type="character" w:styleId="Hipercze">
    <w:name w:val="Hyperlink"/>
    <w:uiPriority w:val="99"/>
    <w:unhideWhenUsed/>
    <w:rsid w:val="006C3C9E"/>
    <w:rPr>
      <w:color w:val="0563C1"/>
      <w:u w:val="single"/>
    </w:rPr>
  </w:style>
  <w:style w:type="character" w:customStyle="1" w:styleId="Nierozpoznanawzmianka1">
    <w:name w:val="Nierozpoznana wzmianka1"/>
    <w:uiPriority w:val="99"/>
    <w:semiHidden/>
    <w:unhideWhenUsed/>
    <w:rsid w:val="006C3C9E"/>
    <w:rPr>
      <w:color w:val="808080"/>
      <w:shd w:val="clear" w:color="auto" w:fill="E6E6E6"/>
    </w:rPr>
  </w:style>
  <w:style w:type="paragraph" w:styleId="Tekstprzypisukocowego">
    <w:name w:val="endnote text"/>
    <w:basedOn w:val="Normalny"/>
    <w:link w:val="TekstprzypisukocowegoZnak"/>
    <w:uiPriority w:val="99"/>
    <w:semiHidden/>
    <w:unhideWhenUsed/>
    <w:rsid w:val="00627896"/>
    <w:rPr>
      <w:sz w:val="20"/>
      <w:szCs w:val="20"/>
    </w:rPr>
  </w:style>
  <w:style w:type="character" w:customStyle="1" w:styleId="TekstprzypisukocowegoZnak">
    <w:name w:val="Tekst przypisu końcowego Znak"/>
    <w:basedOn w:val="Domylnaczcionkaakapitu"/>
    <w:link w:val="Tekstprzypisukocowego"/>
    <w:uiPriority w:val="99"/>
    <w:semiHidden/>
    <w:rsid w:val="00627896"/>
    <w:rPr>
      <w:lang w:eastAsia="zh-CN"/>
    </w:rPr>
  </w:style>
  <w:style w:type="character" w:styleId="Odwoanieprzypisukocowego">
    <w:name w:val="endnote reference"/>
    <w:basedOn w:val="Domylnaczcionkaakapitu"/>
    <w:uiPriority w:val="99"/>
    <w:semiHidden/>
    <w:unhideWhenUsed/>
    <w:rsid w:val="00627896"/>
    <w:rPr>
      <w:vertAlign w:val="superscript"/>
    </w:rPr>
  </w:style>
  <w:style w:type="paragraph" w:styleId="Poprawka">
    <w:name w:val="Revision"/>
    <w:hidden/>
    <w:uiPriority w:val="99"/>
    <w:semiHidden/>
    <w:rsid w:val="00627896"/>
    <w:rPr>
      <w:sz w:val="24"/>
      <w:szCs w:val="24"/>
      <w:lang w:eastAsia="zh-CN"/>
    </w:rPr>
  </w:style>
  <w:style w:type="character" w:customStyle="1" w:styleId="AkapitzlistZnak">
    <w:name w:val="Akapit z listą Znak"/>
    <w:aliases w:val="wypunktowanie Znak,CW_Lista Znak,Podsis rysunku Znak,Preambuła Znak,L1 Znak,Numerowanie Znak,Akapit z listą5 Znak,T_SZ_List Paragraph Znak,normalny tekst Znak,Akapit z listą BS Znak,BulletC Znak,Obiekt Znak,Wyliczanie Znak,lp1 Znak"/>
    <w:link w:val="Akapitzlist"/>
    <w:uiPriority w:val="34"/>
    <w:qFormat/>
    <w:locked/>
    <w:rsid w:val="00E61910"/>
    <w:rPr>
      <w:rFonts w:eastAsia="Times New Roman"/>
      <w:sz w:val="24"/>
      <w:szCs w:val="24"/>
    </w:rPr>
  </w:style>
  <w:style w:type="paragraph" w:styleId="Tekstprzypisudolnego">
    <w:name w:val="footnote text"/>
    <w:basedOn w:val="Normalny"/>
    <w:link w:val="TekstprzypisudolnegoZnak"/>
    <w:uiPriority w:val="99"/>
    <w:semiHidden/>
    <w:unhideWhenUsed/>
    <w:rsid w:val="00F03877"/>
    <w:rPr>
      <w:sz w:val="20"/>
      <w:szCs w:val="20"/>
    </w:rPr>
  </w:style>
  <w:style w:type="character" w:customStyle="1" w:styleId="TekstprzypisudolnegoZnak">
    <w:name w:val="Tekst przypisu dolnego Znak"/>
    <w:basedOn w:val="Domylnaczcionkaakapitu"/>
    <w:link w:val="Tekstprzypisudolnego"/>
    <w:uiPriority w:val="99"/>
    <w:semiHidden/>
    <w:rsid w:val="00F03877"/>
    <w:rPr>
      <w:lang w:eastAsia="zh-CN"/>
    </w:rPr>
  </w:style>
  <w:style w:type="character" w:styleId="Odwoanieprzypisudolnego">
    <w:name w:val="footnote reference"/>
    <w:basedOn w:val="Domylnaczcionkaakapitu"/>
    <w:uiPriority w:val="99"/>
    <w:semiHidden/>
    <w:unhideWhenUsed/>
    <w:rsid w:val="00F0387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576186">
      <w:bodyDiv w:val="1"/>
      <w:marLeft w:val="0"/>
      <w:marRight w:val="0"/>
      <w:marTop w:val="0"/>
      <w:marBottom w:val="0"/>
      <w:divBdr>
        <w:top w:val="none" w:sz="0" w:space="0" w:color="auto"/>
        <w:left w:val="none" w:sz="0" w:space="0" w:color="auto"/>
        <w:bottom w:val="none" w:sz="0" w:space="0" w:color="auto"/>
        <w:right w:val="none" w:sz="0" w:space="0" w:color="auto"/>
      </w:divBdr>
    </w:div>
    <w:div w:id="889266657">
      <w:bodyDiv w:val="1"/>
      <w:marLeft w:val="0"/>
      <w:marRight w:val="0"/>
      <w:marTop w:val="0"/>
      <w:marBottom w:val="0"/>
      <w:divBdr>
        <w:top w:val="none" w:sz="0" w:space="0" w:color="auto"/>
        <w:left w:val="none" w:sz="0" w:space="0" w:color="auto"/>
        <w:bottom w:val="none" w:sz="0" w:space="0" w:color="auto"/>
        <w:right w:val="none" w:sz="0" w:space="0" w:color="auto"/>
      </w:divBdr>
    </w:div>
    <w:div w:id="1492987710">
      <w:bodyDiv w:val="1"/>
      <w:marLeft w:val="0"/>
      <w:marRight w:val="0"/>
      <w:marTop w:val="0"/>
      <w:marBottom w:val="0"/>
      <w:divBdr>
        <w:top w:val="none" w:sz="0" w:space="0" w:color="auto"/>
        <w:left w:val="none" w:sz="0" w:space="0" w:color="auto"/>
        <w:bottom w:val="none" w:sz="0" w:space="0" w:color="auto"/>
        <w:right w:val="none" w:sz="0" w:space="0" w:color="auto"/>
      </w:divBdr>
    </w:div>
    <w:div w:id="1748112636">
      <w:bodyDiv w:val="1"/>
      <w:marLeft w:val="0"/>
      <w:marRight w:val="0"/>
      <w:marTop w:val="0"/>
      <w:marBottom w:val="0"/>
      <w:divBdr>
        <w:top w:val="none" w:sz="0" w:space="0" w:color="auto"/>
        <w:left w:val="none" w:sz="0" w:space="0" w:color="auto"/>
        <w:bottom w:val="none" w:sz="0" w:space="0" w:color="auto"/>
        <w:right w:val="none" w:sz="0" w:space="0" w:color="auto"/>
      </w:divBdr>
    </w:div>
    <w:div w:id="18620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cin.rychlik@mosina.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F1CEF-2A81-45DC-9B49-8A4254E2C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13</Pages>
  <Words>5394</Words>
  <Characters>32364</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Mosina, dnia       200     r</vt:lpstr>
    </vt:vector>
  </TitlesOfParts>
  <Company>ZEAS w Mosinie</Company>
  <LinksUpToDate>false</LinksUpToDate>
  <CharactersWithSpaces>37683</CharactersWithSpaces>
  <SharedDoc>false</SharedDoc>
  <HLinks>
    <vt:vector size="6" baseType="variant">
      <vt:variant>
        <vt:i4>3276816</vt:i4>
      </vt:variant>
      <vt:variant>
        <vt:i4>0</vt:i4>
      </vt:variant>
      <vt:variant>
        <vt:i4>0</vt:i4>
      </vt:variant>
      <vt:variant>
        <vt:i4>5</vt:i4>
      </vt:variant>
      <vt:variant>
        <vt:lpwstr>mailto:admin@mosina.pl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Mosina, dnia       200     r</dc:title>
  <dc:subject/>
  <dc:creator>Właściciel</dc:creator>
  <cp:keywords/>
  <cp:lastModifiedBy>Magdalena Rembalska</cp:lastModifiedBy>
  <cp:revision>12</cp:revision>
  <cp:lastPrinted>2026-03-11T14:09:00Z</cp:lastPrinted>
  <dcterms:created xsi:type="dcterms:W3CDTF">2026-03-12T11:26:00Z</dcterms:created>
  <dcterms:modified xsi:type="dcterms:W3CDTF">2026-04-22T12:03:00Z</dcterms:modified>
</cp:coreProperties>
</file>